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>: to@alsnp.ru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C36AAD" w:rsidRPr="00C36AAD" w:rsidRDefault="00956C87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admin</w:t>
      </w:r>
      <w:r w:rsidR="00C36AAD" w:rsidRPr="00C36AAD">
        <w:rPr>
          <w:rFonts w:ascii="Times New Roman" w:hAnsi="Times New Roman" w:cs="Times New Roman"/>
          <w:sz w:val="28"/>
          <w:szCs w:val="28"/>
        </w:rPr>
        <w:t>.ru ИНН 3444062702</w:t>
      </w:r>
    </w:p>
    <w:p w:rsidR="00B6202D" w:rsidRDefault="00B6202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AD" w:rsidRPr="00C36AAD" w:rsidRDefault="00C36AA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6AAD" w:rsidRPr="00C36AAD" w:rsidRDefault="00C40ACB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563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C36AAD" w:rsidRPr="00C36AAD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C36AAD" w:rsidRPr="00C36AAD" w:rsidRDefault="00C36AA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AD">
        <w:rPr>
          <w:rFonts w:ascii="Times New Roman" w:hAnsi="Times New Roman" w:cs="Times New Roman"/>
          <w:b/>
          <w:sz w:val="28"/>
          <w:szCs w:val="28"/>
        </w:rPr>
        <w:t>«МОЙ УЧИТЕЛЬ»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Всероссийский конкурс «Мой учитель» (далее - </w:t>
      </w:r>
      <w:r>
        <w:rPr>
          <w:rFonts w:ascii="Times New Roman" w:hAnsi="Times New Roman" w:cs="Times New Roman"/>
          <w:sz w:val="28"/>
          <w:szCs w:val="28"/>
        </w:rPr>
        <w:t>Конкурс) проводится ежегодно по</w:t>
      </w:r>
      <w:r w:rsidRPr="00C36AAD">
        <w:rPr>
          <w:rFonts w:ascii="Times New Roman" w:hAnsi="Times New Roman" w:cs="Times New Roman"/>
          <w:sz w:val="28"/>
          <w:szCs w:val="28"/>
        </w:rPr>
        <w:t xml:space="preserve"> инициативе МОУ Лицея № 5 имени Ю.А. Гагарин</w:t>
      </w:r>
      <w:r>
        <w:rPr>
          <w:rFonts w:ascii="Times New Roman" w:hAnsi="Times New Roman" w:cs="Times New Roman"/>
          <w:sz w:val="28"/>
          <w:szCs w:val="28"/>
        </w:rPr>
        <w:t>а и призван привлечь внимание к</w:t>
      </w:r>
      <w:r w:rsidRPr="00C36AAD">
        <w:rPr>
          <w:rFonts w:ascii="Times New Roman" w:hAnsi="Times New Roman" w:cs="Times New Roman"/>
          <w:sz w:val="28"/>
          <w:szCs w:val="28"/>
        </w:rPr>
        <w:t xml:space="preserve"> нужной, важной профессии педагога.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 был создан с целью повышения престижа учительской профессии,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 xml:space="preserve">формирования у школьников чувства гордости </w:t>
      </w:r>
      <w:r>
        <w:rPr>
          <w:rFonts w:ascii="Times New Roman" w:hAnsi="Times New Roman" w:cs="Times New Roman"/>
          <w:sz w:val="28"/>
          <w:szCs w:val="28"/>
        </w:rPr>
        <w:t>за свою школу и своего учителя,</w:t>
      </w:r>
      <w:r w:rsidRPr="00C36AAD">
        <w:rPr>
          <w:rFonts w:ascii="Times New Roman" w:hAnsi="Times New Roman" w:cs="Times New Roman"/>
          <w:sz w:val="28"/>
          <w:szCs w:val="28"/>
        </w:rPr>
        <w:t xml:space="preserve"> уважения к его труду, сохранение преемственности поколений.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«Лицей № 5 имени Ю.А.</w:t>
      </w:r>
      <w:r w:rsidRPr="00C36AAD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B6202D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Издательства «Учитель» 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3.4. Оргкомитет: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обеспечивает публикацию в средствах массовой информации конкурсных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материалов;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устанавливает процедуру проведения финала конкурса и критерии оценивания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конкурсных заданий;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определяет требования к оформлению материалов;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определяет порядок финансирования финала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 Номинации.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4.1. Литературные творческие работы (сочинения, очерки, эссе, статья,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стихотворения и т.п. – по каждому жанру победители и призёры выбираются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отдельно).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4.2. Компьютерные презентации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4.3. Видеофильмы, телерепортажи.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4.4. Рисунки.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4.5. Фотографии.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4.6. Создание костюма для учителя (эскиз или готовый костюм - возможно,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именно конкретный учитель выступит моделью для созданного костюма)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4.7. Учитель об учителе.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Максимальное количество-40 баллов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-соответствие теме 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-соответствие жанру-10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-привлечение для раскрытия темы различных источников (литературоведческих,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критических, исторических, философских и т. д.)-10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-работы должны быть логичны и последовательны в изложении мыслей,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демонстрирующие исчерпанность цитатной аргументации, выстроенные изящно в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композиционном плане - 10 баллов.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 Требования к оформлению материалов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6.1.1. На Конкурс принимаются самостоятельные авторские работы,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подготовленные по заявленной тематике.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>,</w:t>
      </w:r>
      <w:r w:rsidR="00956C87" w:rsidRPr="00956C87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Титульный лист конкурсной работы включает следующую информацию: ФИО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участника конкурса, класс; ФИО педагога- руководителя; полное наименование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образовательного учреждения; город (село, поселок, район); регион (субъект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федерации: область, край, республика и т.п.).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Заявка оформляется и присылается в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6.1.4. Конкурсную работу с Заявкой, заполненной строго по определенной форме,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необходимо переслать электронной почтой по адресу: lutch.v@yandex.ru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указать тему: Конкурс «Мой учитель».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Конкурсная работа и заявка должны быть прикреплены к письму отдельными</w:t>
      </w:r>
    </w:p>
    <w:p w:rsidR="00C36AAD" w:rsidRPr="00C36AAD" w:rsidRDefault="00FD72E0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Ф</w:t>
      </w:r>
      <w:r w:rsidR="00C36AAD" w:rsidRPr="00C36AAD">
        <w:rPr>
          <w:rFonts w:ascii="Times New Roman" w:hAnsi="Times New Roman" w:cs="Times New Roman"/>
          <w:sz w:val="28"/>
          <w:szCs w:val="28"/>
        </w:rPr>
        <w:t>айлами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="00C36AAD" w:rsidRPr="00C36AAD">
        <w:rPr>
          <w:rFonts w:ascii="Times New Roman" w:hAnsi="Times New Roman" w:cs="Times New Roman"/>
          <w:sz w:val="28"/>
          <w:szCs w:val="28"/>
        </w:rPr>
        <w:t>(ФИО заявка) и (ФИО конкурсная работа).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После получения письма с конкурсной работой участника организаторами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 участие».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направить в адрес организаторов.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6.2. Требования к содержанию конкурсной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Творческая работа конкурсанта посвящена учителю.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 работе раскрываются профессиональные и личностные качества учителя,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особенности его деятельности, интересы и увлечения, которые автор творческой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работы считает наиболее ценными.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Важно отразить, за что именно данного учителя ценят, любят, уважают его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ученики, их родители, коллеги.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C36AAD" w:rsidRPr="00C36AAD" w:rsidRDefault="00B6202D" w:rsidP="00C3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C36AAD" w:rsidRPr="00C36AAD">
        <w:rPr>
          <w:rFonts w:ascii="Times New Roman" w:hAnsi="Times New Roman" w:cs="Times New Roman"/>
          <w:sz w:val="28"/>
          <w:szCs w:val="28"/>
        </w:rPr>
        <w:t>платное.</w:t>
      </w:r>
    </w:p>
    <w:p w:rsidR="00B6202D" w:rsidRPr="008D2939" w:rsidRDefault="00C36AA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6.3.2. </w:t>
      </w:r>
      <w:r w:rsidR="00B6202D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="00B6202D" w:rsidRPr="008D2939">
        <w:rPr>
          <w:rFonts w:ascii="Times New Roman" w:hAnsi="Times New Roman" w:cs="Times New Roman"/>
          <w:sz w:val="28"/>
          <w:szCs w:val="28"/>
        </w:rPr>
        <w:t>предоставляемую на конкурс работу. Организационный взнос перечисляется на</w:t>
      </w:r>
      <w:r w:rsidR="00B6202D">
        <w:rPr>
          <w:rFonts w:ascii="Times New Roman" w:hAnsi="Times New Roman" w:cs="Times New Roman"/>
          <w:sz w:val="28"/>
          <w:szCs w:val="28"/>
        </w:rPr>
        <w:t xml:space="preserve"> счет</w:t>
      </w:r>
      <w:r w:rsidR="00B6202D" w:rsidRPr="008D2939">
        <w:rPr>
          <w:rFonts w:ascii="Times New Roman" w:hAnsi="Times New Roman" w:cs="Times New Roman"/>
          <w:sz w:val="28"/>
          <w:szCs w:val="28"/>
        </w:rPr>
        <w:t>:</w:t>
      </w:r>
    </w:p>
    <w:p w:rsidR="00B6202D" w:rsidRPr="00943999" w:rsidRDefault="00B6202D" w:rsidP="00B620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КПП 344401001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806CFC" w:rsidRDefault="00806CFC" w:rsidP="00806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806CFC" w:rsidRDefault="00806CFC" w:rsidP="00806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C36AAD" w:rsidRPr="00C36AAD" w:rsidRDefault="00C36AAD" w:rsidP="00B6202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6.3.3. В конкурсе могут принять участие учителя, педагоги и воспитатели,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реализующие основные и дополнительные о</w:t>
      </w:r>
      <w:r>
        <w:rPr>
          <w:rFonts w:ascii="Times New Roman" w:hAnsi="Times New Roman" w:cs="Times New Roman"/>
          <w:sz w:val="28"/>
          <w:szCs w:val="28"/>
        </w:rPr>
        <w:t>бщеобразовательные программы на</w:t>
      </w:r>
      <w:r w:rsidRPr="00C36AAD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Федерации, а также методисты, занимающиеся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6.3.4. Каждый участник может представить раб</w:t>
      </w:r>
      <w:r>
        <w:rPr>
          <w:rFonts w:ascii="Times New Roman" w:hAnsi="Times New Roman" w:cs="Times New Roman"/>
          <w:sz w:val="28"/>
          <w:szCs w:val="28"/>
        </w:rPr>
        <w:t>оты в нескольких номинациях, но</w:t>
      </w:r>
      <w:r w:rsidRPr="00C36AAD">
        <w:rPr>
          <w:rFonts w:ascii="Times New Roman" w:hAnsi="Times New Roman" w:cs="Times New Roman"/>
          <w:sz w:val="28"/>
          <w:szCs w:val="28"/>
        </w:rPr>
        <w:t xml:space="preserve"> не более одной работы в каждой номинации.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6.3.5. Присланные материалы не рецензируются и не возвращаются</w:t>
      </w:r>
      <w:r>
        <w:rPr>
          <w:rFonts w:ascii="Times New Roman" w:hAnsi="Times New Roman" w:cs="Times New Roman"/>
          <w:sz w:val="28"/>
          <w:szCs w:val="28"/>
        </w:rPr>
        <w:t>, переписка с</w:t>
      </w:r>
      <w:r w:rsidRPr="00C36AAD">
        <w:rPr>
          <w:rFonts w:ascii="Times New Roman" w:hAnsi="Times New Roman" w:cs="Times New Roman"/>
          <w:sz w:val="28"/>
          <w:szCs w:val="28"/>
        </w:rPr>
        <w:t xml:space="preserve"> авторами не ведется, 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</w:t>
      </w:r>
      <w:r w:rsidRPr="00C36AAD">
        <w:rPr>
          <w:rFonts w:ascii="Times New Roman" w:hAnsi="Times New Roman" w:cs="Times New Roman"/>
          <w:sz w:val="28"/>
          <w:szCs w:val="28"/>
        </w:rPr>
        <w:t xml:space="preserve"> данного Положения, а также присланные после окончания срока приёма работ на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Конкурс, не рассматриваются и не возвращаются.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6.3.6. Организаторы оставляют за собой право при необходимости вносить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6.3.7. Отправка работы на конкурс означает согласие автора со всеми условиями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6.4.Сроки приема конкурсных материалов.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Материалы на Конкурс принимаются по э</w:t>
      </w:r>
      <w:r w:rsidR="00956C87">
        <w:rPr>
          <w:rFonts w:ascii="Times New Roman" w:hAnsi="Times New Roman" w:cs="Times New Roman"/>
          <w:sz w:val="28"/>
          <w:szCs w:val="28"/>
        </w:rPr>
        <w:t>лектронной почте с 1 ноября 2022</w:t>
      </w:r>
      <w:r w:rsidRPr="00C36AAD">
        <w:rPr>
          <w:rFonts w:ascii="Times New Roman" w:hAnsi="Times New Roman" w:cs="Times New Roman"/>
          <w:sz w:val="28"/>
          <w:szCs w:val="28"/>
        </w:rPr>
        <w:t xml:space="preserve">г. до </w:t>
      </w:r>
      <w:r w:rsidR="00956C87">
        <w:rPr>
          <w:rFonts w:ascii="Times New Roman" w:hAnsi="Times New Roman" w:cs="Times New Roman"/>
          <w:sz w:val="28"/>
          <w:szCs w:val="28"/>
        </w:rPr>
        <w:t>1 марта 2023</w:t>
      </w:r>
      <w:r w:rsidRPr="00C36A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Информация о Конкурсе размещена на сайтах учредителей и организаторов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конкурса: http://www.lyceum5.ru/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 Подведение итогов и награждение участников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6.5.1</w:t>
      </w:r>
      <w:r>
        <w:rPr>
          <w:rFonts w:ascii="Times New Roman" w:hAnsi="Times New Roman" w:cs="Times New Roman"/>
          <w:sz w:val="28"/>
          <w:szCs w:val="28"/>
        </w:rPr>
        <w:t xml:space="preserve">. Итоги подводятся 25 </w:t>
      </w:r>
      <w:r w:rsidR="008B5543">
        <w:rPr>
          <w:rFonts w:ascii="Times New Roman" w:hAnsi="Times New Roman" w:cs="Times New Roman"/>
          <w:sz w:val="28"/>
          <w:szCs w:val="28"/>
        </w:rPr>
        <w:t>марта 202</w:t>
      </w:r>
      <w:r w:rsidR="00956C87">
        <w:rPr>
          <w:rFonts w:ascii="Times New Roman" w:hAnsi="Times New Roman" w:cs="Times New Roman"/>
          <w:sz w:val="28"/>
          <w:szCs w:val="28"/>
        </w:rPr>
        <w:t>3</w:t>
      </w:r>
      <w:r w:rsidRPr="00C36AAD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http://www.lyceum5.ru/</w:t>
      </w:r>
    </w:p>
    <w:p w:rsidR="00FE675A" w:rsidRPr="008D2939" w:rsidRDefault="00C36AAD" w:rsidP="00FE675A">
      <w:pPr>
        <w:jc w:val="both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6.5.2. </w:t>
      </w:r>
      <w:r w:rsidR="00FE675A" w:rsidRPr="008D2939">
        <w:rPr>
          <w:rFonts w:ascii="Times New Roman" w:hAnsi="Times New Roman" w:cs="Times New Roman"/>
          <w:sz w:val="28"/>
          <w:szCs w:val="28"/>
        </w:rPr>
        <w:t>После объявления итогов оформляются документы, подтверждающие</w:t>
      </w:r>
    </w:p>
    <w:p w:rsidR="00C36AAD" w:rsidRPr="00C36AAD" w:rsidRDefault="00FE675A" w:rsidP="00FE675A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Pr="00C36AAD">
        <w:rPr>
          <w:rFonts w:ascii="Times New Roman" w:hAnsi="Times New Roman" w:cs="Times New Roman"/>
          <w:sz w:val="28"/>
          <w:szCs w:val="28"/>
        </w:rPr>
        <w:t>Победители и призеры Конкурса, учителя-руководители,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электронными </w:t>
      </w:r>
      <w:r w:rsidRPr="00C36AAD">
        <w:rPr>
          <w:rFonts w:ascii="Times New Roman" w:hAnsi="Times New Roman" w:cs="Times New Roman"/>
          <w:sz w:val="28"/>
          <w:szCs w:val="28"/>
        </w:rPr>
        <w:t>дипломами I, II, III степеней. Учителю, которому посвящена работа, вручается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C36AAD">
        <w:rPr>
          <w:rFonts w:ascii="Times New Roman" w:hAnsi="Times New Roman" w:cs="Times New Roman"/>
          <w:sz w:val="28"/>
          <w:szCs w:val="28"/>
        </w:rPr>
        <w:t xml:space="preserve">. Участникам </w:t>
      </w:r>
      <w:r>
        <w:rPr>
          <w:rFonts w:ascii="Times New Roman" w:hAnsi="Times New Roman" w:cs="Times New Roman"/>
          <w:sz w:val="28"/>
          <w:szCs w:val="28"/>
        </w:rPr>
        <w:t>присылается</w:t>
      </w:r>
      <w:r w:rsidRPr="00C36AAD">
        <w:rPr>
          <w:rFonts w:ascii="Times New Roman" w:hAnsi="Times New Roman" w:cs="Times New Roman"/>
          <w:sz w:val="28"/>
          <w:szCs w:val="28"/>
        </w:rPr>
        <w:t xml:space="preserve"> сертификат участника конкурса «Мой учитель»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36AAD">
        <w:rPr>
          <w:rFonts w:ascii="Times New Roman" w:hAnsi="Times New Roman" w:cs="Times New Roman"/>
          <w:sz w:val="28"/>
          <w:szCs w:val="28"/>
        </w:rPr>
        <w:t>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6.5.3. Спонсоры – организации и частные лица – могут учреждать свои призы.</w:t>
      </w:r>
    </w:p>
    <w:p w:rsidR="00C92622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6.5.4. Конкурсные материалы, по решению жюри, могут быть собраны в альманах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об учителях России «Имя твоё Учитель», выпускаемый ежегодно издательством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«Учитель». Сборник высылается по желанию конкурсанта и оплачивается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дополнительно.</w:t>
      </w:r>
    </w:p>
    <w:sectPr w:rsidR="00C92622" w:rsidRPr="00C36AAD" w:rsidSect="00BB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AAD"/>
    <w:rsid w:val="002046A6"/>
    <w:rsid w:val="003060DE"/>
    <w:rsid w:val="00427C15"/>
    <w:rsid w:val="006563DC"/>
    <w:rsid w:val="00806CFC"/>
    <w:rsid w:val="008B5543"/>
    <w:rsid w:val="00956C87"/>
    <w:rsid w:val="009C31F5"/>
    <w:rsid w:val="00B134FE"/>
    <w:rsid w:val="00B6202D"/>
    <w:rsid w:val="00BB293F"/>
    <w:rsid w:val="00C36AAD"/>
    <w:rsid w:val="00C40ACB"/>
    <w:rsid w:val="00C92622"/>
    <w:rsid w:val="00CC2435"/>
    <w:rsid w:val="00F96AD2"/>
    <w:rsid w:val="00FC5713"/>
    <w:rsid w:val="00FD2945"/>
    <w:rsid w:val="00FD72E0"/>
    <w:rsid w:val="00FE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7D4"/>
  <w15:docId w15:val="{6E9620E6-064E-4BD5-9321-15F4AE3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1097</Words>
  <Characters>6253</Characters>
  <Application>Microsoft Office Word</Application>
  <DocSecurity>0</DocSecurity>
  <Lines>52</Lines>
  <Paragraphs>14</Paragraphs>
  <ScaleCrop>false</ScaleCrop>
  <Company>МОУ лицей №5 им. Ю. А. Гагарина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18</cp:revision>
  <dcterms:created xsi:type="dcterms:W3CDTF">2016-09-27T10:01:00Z</dcterms:created>
  <dcterms:modified xsi:type="dcterms:W3CDTF">2022-09-20T10:21:00Z</dcterms:modified>
</cp:coreProperties>
</file>