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C6" w:rsidRPr="003507EC" w:rsidRDefault="003507EC" w:rsidP="003507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7EC">
        <w:rPr>
          <w:rFonts w:ascii="Times New Roman" w:hAnsi="Times New Roman"/>
          <w:b/>
          <w:sz w:val="28"/>
          <w:szCs w:val="28"/>
        </w:rPr>
        <w:t>Программа элективного курса «Избранные вопросы математики»</w:t>
      </w:r>
    </w:p>
    <w:p w:rsidR="00504CC6" w:rsidRPr="00931BF8" w:rsidRDefault="000B7A87" w:rsidP="00931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основе нормативно правовых документов </w:t>
      </w:r>
    </w:p>
    <w:p w:rsidR="00504CC6" w:rsidRPr="00931BF8" w:rsidRDefault="000B7A87" w:rsidP="00931BF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Федерации». </w:t>
      </w:r>
    </w:p>
    <w:p w:rsidR="00504CC6" w:rsidRPr="00931BF8" w:rsidRDefault="000B7A87" w:rsidP="00931BF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31BF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 мая 2012 г. N 413, в ред. Приказов </w:t>
      </w:r>
      <w:proofErr w:type="spellStart"/>
      <w:r w:rsidRPr="00931BF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31BF8">
        <w:rPr>
          <w:rFonts w:ascii="Times New Roman" w:hAnsi="Times New Roman"/>
          <w:sz w:val="28"/>
          <w:szCs w:val="28"/>
        </w:rPr>
        <w:t xml:space="preserve"> России от 29.12.2014 N 1645,от 31.12.2015 N 1578, от 29.06.2017 N 613. </w:t>
      </w:r>
      <w:proofErr w:type="gramEnd"/>
    </w:p>
    <w:p w:rsidR="00940AB0" w:rsidRPr="00931BF8" w:rsidRDefault="000B7A87" w:rsidP="00931BF8">
      <w:pPr>
        <w:pStyle w:val="ParagraphStyle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 w:rsidR="00940AB0" w:rsidRPr="00931BF8">
        <w:rPr>
          <w:rFonts w:ascii="Times New Roman" w:hAnsi="Times New Roman" w:cs="Times New Roman"/>
          <w:color w:val="000000"/>
          <w:sz w:val="28"/>
          <w:szCs w:val="28"/>
        </w:rPr>
        <w:t xml:space="preserve"> МОУ Лицея № 5 имени Ю.А. Гагарина,</w:t>
      </w:r>
    </w:p>
    <w:p w:rsidR="00940AB0" w:rsidRPr="00931BF8" w:rsidRDefault="00940AB0" w:rsidP="00931BF8">
      <w:pPr>
        <w:pStyle w:val="ParagraphStyle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 от 29.12.2010  № 189 «Об утверждении </w:t>
      </w:r>
      <w:proofErr w:type="spellStart"/>
      <w:r w:rsidRPr="00931BF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931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504CC6" w:rsidRPr="00931BF8" w:rsidRDefault="00887A94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УМК</w:t>
      </w:r>
    </w:p>
    <w:p w:rsidR="00940AB0" w:rsidRPr="00931BF8" w:rsidRDefault="00940AB0" w:rsidP="00931BF8">
      <w:pPr>
        <w:pStyle w:val="a3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/>
        <w:ind w:right="2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 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частях; под ред. А.Г. Мордковича. - М.: Мнемозина</w:t>
      </w:r>
    </w:p>
    <w:p w:rsidR="00940AB0" w:rsidRPr="00931BF8" w:rsidRDefault="00940AB0" w:rsidP="00931BF8">
      <w:pPr>
        <w:pStyle w:val="a3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1" w:after="0"/>
        <w:ind w:right="2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11 класс. Учебник для общеобразовательных организаций (базовый и углубленный уровни). В 2 частях; под ред. А.Г. Мордковича. - М.: Мнемозина</w:t>
      </w:r>
    </w:p>
    <w:p w:rsidR="00940AB0" w:rsidRPr="00931BF8" w:rsidRDefault="00940AB0" w:rsidP="00931BF8">
      <w:pPr>
        <w:pStyle w:val="a3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>Математика: алгебра и начала математического анализа, геометрия. Геометрия.</w:t>
      </w:r>
      <w:r w:rsidRPr="00931BF8">
        <w:rPr>
          <w:rFonts w:ascii="Times New Roman" w:hAnsi="Times New Roman"/>
          <w:spacing w:val="3"/>
          <w:sz w:val="28"/>
          <w:szCs w:val="28"/>
        </w:rPr>
        <w:t>10-</w:t>
      </w:r>
      <w:r w:rsidRPr="00931BF8">
        <w:rPr>
          <w:rFonts w:ascii="Times New Roman" w:hAnsi="Times New Roman"/>
          <w:sz w:val="28"/>
          <w:szCs w:val="28"/>
        </w:rPr>
        <w:t xml:space="preserve">11 классы. Учебник для общеобразовательных организаций: базовый и углубленный уровни / Л.С. </w:t>
      </w:r>
      <w:proofErr w:type="spellStart"/>
      <w:r w:rsidRPr="00931BF8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931BF8">
        <w:rPr>
          <w:rFonts w:ascii="Times New Roman" w:hAnsi="Times New Roman"/>
          <w:sz w:val="28"/>
          <w:szCs w:val="28"/>
        </w:rPr>
        <w:t>. – М.: Просвещение</w:t>
      </w:r>
    </w:p>
    <w:p w:rsidR="00940AB0" w:rsidRPr="00931BF8" w:rsidRDefault="00887A94" w:rsidP="00931BF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Математика. </w:t>
      </w:r>
      <w:r w:rsidR="00940AB0" w:rsidRPr="00931BF8">
        <w:rPr>
          <w:rFonts w:ascii="Times New Roman" w:hAnsi="Times New Roman"/>
          <w:sz w:val="28"/>
          <w:szCs w:val="28"/>
        </w:rPr>
        <w:t xml:space="preserve"> Задачи с параметром : </w:t>
      </w:r>
      <w:proofErr w:type="spellStart"/>
      <w:r w:rsidR="00940AB0" w:rsidRPr="00931BF8">
        <w:rPr>
          <w:rFonts w:ascii="Times New Roman" w:hAnsi="Times New Roman"/>
          <w:sz w:val="28"/>
          <w:szCs w:val="28"/>
        </w:rPr>
        <w:t>учеб</w:t>
      </w:r>
      <w:proofErr w:type="gramStart"/>
      <w:r w:rsidR="00940AB0" w:rsidRPr="00931BF8">
        <w:rPr>
          <w:rFonts w:ascii="Times New Roman" w:hAnsi="Times New Roman"/>
          <w:sz w:val="28"/>
          <w:szCs w:val="28"/>
        </w:rPr>
        <w:t>.п</w:t>
      </w:r>
      <w:proofErr w:type="gramEnd"/>
      <w:r w:rsidR="00940AB0" w:rsidRPr="00931BF8">
        <w:rPr>
          <w:rFonts w:ascii="Times New Roman" w:hAnsi="Times New Roman"/>
          <w:sz w:val="28"/>
          <w:szCs w:val="28"/>
        </w:rPr>
        <w:t>особие</w:t>
      </w:r>
      <w:proofErr w:type="spellEnd"/>
      <w:r w:rsidR="00940AB0" w:rsidRPr="00931BF8">
        <w:rPr>
          <w:rFonts w:ascii="Times New Roman" w:hAnsi="Times New Roman"/>
          <w:sz w:val="28"/>
          <w:szCs w:val="28"/>
        </w:rPr>
        <w:t xml:space="preserve"> для</w:t>
      </w:r>
      <w:r w:rsidR="00940AB0" w:rsidRPr="00931BF8">
        <w:rPr>
          <w:rFonts w:ascii="Times New Roman" w:hAnsi="Times New Roman"/>
          <w:sz w:val="28"/>
          <w:szCs w:val="28"/>
        </w:rPr>
        <w:sym w:font="Symbol" w:char="F0B7"/>
      </w:r>
      <w:r w:rsidR="00940AB0" w:rsidRPr="00931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AB0" w:rsidRPr="00931BF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="00940AB0" w:rsidRPr="00931BF8">
        <w:rPr>
          <w:rFonts w:ascii="Times New Roman" w:hAnsi="Times New Roman"/>
          <w:sz w:val="28"/>
          <w:szCs w:val="28"/>
        </w:rPr>
        <w:t xml:space="preserve">. организаций: профильный уровень/ А.В. </w:t>
      </w:r>
      <w:proofErr w:type="spellStart"/>
      <w:r w:rsidR="00940AB0" w:rsidRPr="00931BF8">
        <w:rPr>
          <w:rFonts w:ascii="Times New Roman" w:hAnsi="Times New Roman"/>
          <w:sz w:val="28"/>
          <w:szCs w:val="28"/>
        </w:rPr>
        <w:t>Шевкин</w:t>
      </w:r>
      <w:proofErr w:type="spellEnd"/>
      <w:r w:rsidR="00940AB0" w:rsidRPr="00931BF8">
        <w:rPr>
          <w:rFonts w:ascii="Times New Roman" w:hAnsi="Times New Roman"/>
          <w:sz w:val="28"/>
          <w:szCs w:val="28"/>
        </w:rPr>
        <w:t xml:space="preserve">. – М.: Просвещение, 2021. </w:t>
      </w:r>
    </w:p>
    <w:p w:rsidR="00940AB0" w:rsidRPr="00931BF8" w:rsidRDefault="00940AB0" w:rsidP="00931BF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  </w:t>
      </w:r>
      <w:r w:rsidR="00887A94" w:rsidRPr="00931BF8">
        <w:rPr>
          <w:rFonts w:ascii="Times New Roman" w:hAnsi="Times New Roman"/>
          <w:sz w:val="28"/>
          <w:szCs w:val="28"/>
        </w:rPr>
        <w:t xml:space="preserve">Математика. </w:t>
      </w:r>
      <w:r w:rsidRPr="00931BF8">
        <w:rPr>
          <w:rFonts w:ascii="Times New Roman" w:hAnsi="Times New Roman"/>
          <w:sz w:val="28"/>
          <w:szCs w:val="28"/>
        </w:rPr>
        <w:t xml:space="preserve"> Задачи с экономическим содержанием : </w:t>
      </w:r>
      <w:proofErr w:type="spellStart"/>
      <w:r w:rsidRPr="00931BF8">
        <w:rPr>
          <w:rFonts w:ascii="Times New Roman" w:hAnsi="Times New Roman"/>
          <w:sz w:val="28"/>
          <w:szCs w:val="28"/>
        </w:rPr>
        <w:t>учеб</w:t>
      </w:r>
      <w:proofErr w:type="gramStart"/>
      <w:r w:rsidRPr="00931BF8">
        <w:rPr>
          <w:rFonts w:ascii="Times New Roman" w:hAnsi="Times New Roman"/>
          <w:sz w:val="28"/>
          <w:szCs w:val="28"/>
        </w:rPr>
        <w:t>.п</w:t>
      </w:r>
      <w:proofErr w:type="gramEnd"/>
      <w:r w:rsidRPr="00931BF8">
        <w:rPr>
          <w:rFonts w:ascii="Times New Roman" w:hAnsi="Times New Roman"/>
          <w:sz w:val="28"/>
          <w:szCs w:val="28"/>
        </w:rPr>
        <w:t>особие</w:t>
      </w:r>
      <w:proofErr w:type="spellEnd"/>
      <w:r w:rsidRPr="00931BF8">
        <w:rPr>
          <w:rFonts w:ascii="Times New Roman" w:hAnsi="Times New Roman"/>
          <w:sz w:val="28"/>
          <w:szCs w:val="28"/>
        </w:rPr>
        <w:sym w:font="Symbol" w:char="F0B7"/>
      </w:r>
      <w:r w:rsidRPr="00931BF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31BF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31BF8">
        <w:rPr>
          <w:rFonts w:ascii="Times New Roman" w:hAnsi="Times New Roman"/>
          <w:sz w:val="28"/>
          <w:szCs w:val="28"/>
        </w:rPr>
        <w:t xml:space="preserve">. организаций: профильный уровень/ А.В. </w:t>
      </w:r>
      <w:proofErr w:type="spellStart"/>
      <w:r w:rsidRPr="00931BF8">
        <w:rPr>
          <w:rFonts w:ascii="Times New Roman" w:hAnsi="Times New Roman"/>
          <w:sz w:val="28"/>
          <w:szCs w:val="28"/>
        </w:rPr>
        <w:t>Шевкин</w:t>
      </w:r>
      <w:proofErr w:type="spellEnd"/>
      <w:r w:rsidRPr="00931BF8">
        <w:rPr>
          <w:rFonts w:ascii="Times New Roman" w:hAnsi="Times New Roman"/>
          <w:sz w:val="28"/>
          <w:szCs w:val="28"/>
        </w:rPr>
        <w:t>. – М.: Просвещение, 2021</w:t>
      </w:r>
    </w:p>
    <w:p w:rsidR="00940AB0" w:rsidRPr="00931BF8" w:rsidRDefault="00940AB0" w:rsidP="00931BF8">
      <w:pPr>
        <w:pStyle w:val="a5"/>
        <w:spacing w:line="276" w:lineRule="auto"/>
        <w:ind w:left="940" w:right="233"/>
        <w:jc w:val="both"/>
        <w:rPr>
          <w:sz w:val="28"/>
          <w:szCs w:val="28"/>
        </w:rPr>
      </w:pPr>
    </w:p>
    <w:p w:rsidR="00E66894" w:rsidRPr="00931BF8" w:rsidRDefault="00E66894" w:rsidP="00931BF8">
      <w:pPr>
        <w:pStyle w:val="a5"/>
        <w:spacing w:line="276" w:lineRule="auto"/>
        <w:ind w:left="940" w:right="233"/>
        <w:jc w:val="both"/>
        <w:rPr>
          <w:sz w:val="28"/>
          <w:szCs w:val="28"/>
        </w:rPr>
      </w:pPr>
    </w:p>
    <w:p w:rsidR="00E66894" w:rsidRPr="00931BF8" w:rsidRDefault="00E66894" w:rsidP="00931BF8">
      <w:pPr>
        <w:pStyle w:val="a5"/>
        <w:spacing w:line="276" w:lineRule="auto"/>
        <w:ind w:left="940" w:right="233"/>
        <w:jc w:val="both"/>
        <w:rPr>
          <w:sz w:val="28"/>
          <w:szCs w:val="28"/>
        </w:rPr>
      </w:pPr>
    </w:p>
    <w:p w:rsidR="00E66894" w:rsidRPr="00931BF8" w:rsidRDefault="00E66894" w:rsidP="00931BF8">
      <w:pPr>
        <w:pStyle w:val="a5"/>
        <w:spacing w:line="276" w:lineRule="auto"/>
        <w:ind w:left="940" w:right="233"/>
        <w:jc w:val="both"/>
        <w:rPr>
          <w:sz w:val="28"/>
          <w:szCs w:val="28"/>
        </w:rPr>
      </w:pPr>
    </w:p>
    <w:p w:rsidR="00887A94" w:rsidRPr="00931BF8" w:rsidRDefault="00887A94" w:rsidP="00931BF8">
      <w:pPr>
        <w:pStyle w:val="a5"/>
        <w:spacing w:line="276" w:lineRule="auto"/>
        <w:ind w:left="940" w:right="233"/>
        <w:jc w:val="both"/>
        <w:rPr>
          <w:sz w:val="28"/>
          <w:szCs w:val="28"/>
        </w:rPr>
      </w:pPr>
    </w:p>
    <w:p w:rsidR="00E66894" w:rsidRPr="00931BF8" w:rsidRDefault="00E66894" w:rsidP="00935DFA">
      <w:pPr>
        <w:pStyle w:val="a5"/>
        <w:spacing w:line="276" w:lineRule="auto"/>
        <w:ind w:right="233"/>
        <w:jc w:val="both"/>
        <w:rPr>
          <w:sz w:val="28"/>
          <w:szCs w:val="28"/>
        </w:rPr>
      </w:pPr>
    </w:p>
    <w:p w:rsidR="00940AB0" w:rsidRPr="00931BF8" w:rsidRDefault="00940AB0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b/>
          <w:bCs/>
          <w:sz w:val="28"/>
          <w:szCs w:val="28"/>
        </w:rPr>
        <w:lastRenderedPageBreak/>
        <w:t xml:space="preserve">Приложения </w:t>
      </w:r>
    </w:p>
    <w:p w:rsidR="00940AB0" w:rsidRPr="00931BF8" w:rsidRDefault="00940AB0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- Зив. Б. Г. Геометрия. Дидактические материалы. 10 класс. Базовый и профильный уровни. - Зив. Б. Г. Геометрия. Дидактические материалы. 11 класс. Базовый и профильный уровни. </w:t>
      </w:r>
    </w:p>
    <w:p w:rsidR="00940AB0" w:rsidRPr="00931BF8" w:rsidRDefault="00940AB0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- А. Г. Мордкович, П. В. Семёнов. Алгебра и начала математического анализа (базовый и углублённый уровни). 11 класс. Методическое пособие для учителя. </w:t>
      </w:r>
    </w:p>
    <w:p w:rsidR="00940AB0" w:rsidRPr="00931BF8" w:rsidRDefault="00940AB0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- А. Г. Мордкович, П. В. Семёнов. Алгебра и начала математического анализа (базовый и углублённый уровни). 10 класс. Методическое пособие для учителя. </w:t>
      </w:r>
      <w:proofErr w:type="gramStart"/>
      <w:r w:rsidRPr="00931BF8">
        <w:rPr>
          <w:sz w:val="28"/>
          <w:szCs w:val="28"/>
        </w:rPr>
        <w:t>-В</w:t>
      </w:r>
      <w:proofErr w:type="gramEnd"/>
      <w:r w:rsidRPr="00931BF8">
        <w:rPr>
          <w:sz w:val="28"/>
          <w:szCs w:val="28"/>
        </w:rPr>
        <w:t xml:space="preserve">. И. </w:t>
      </w:r>
      <w:proofErr w:type="spellStart"/>
      <w:r w:rsidRPr="00931BF8">
        <w:rPr>
          <w:sz w:val="28"/>
          <w:szCs w:val="28"/>
        </w:rPr>
        <w:t>Глизбург</w:t>
      </w:r>
      <w:proofErr w:type="spellEnd"/>
      <w:r w:rsidRPr="00931BF8">
        <w:rPr>
          <w:sz w:val="28"/>
          <w:szCs w:val="28"/>
        </w:rPr>
        <w:t xml:space="preserve">. Алгебра и начала математического анализа, 10. Контрольные работы. </w:t>
      </w:r>
    </w:p>
    <w:p w:rsidR="00940AB0" w:rsidRPr="00931BF8" w:rsidRDefault="00940AB0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- В. И. </w:t>
      </w:r>
      <w:proofErr w:type="spellStart"/>
      <w:r w:rsidRPr="00931BF8">
        <w:rPr>
          <w:sz w:val="28"/>
          <w:szCs w:val="28"/>
        </w:rPr>
        <w:t>Глизбург</w:t>
      </w:r>
      <w:proofErr w:type="spellEnd"/>
      <w:r w:rsidRPr="00931BF8">
        <w:rPr>
          <w:sz w:val="28"/>
          <w:szCs w:val="28"/>
        </w:rPr>
        <w:t xml:space="preserve">. Алгебра и начала математического анализа, 11. Контрольные работы. </w:t>
      </w:r>
    </w:p>
    <w:p w:rsidR="00940AB0" w:rsidRPr="00931BF8" w:rsidRDefault="00940AB0" w:rsidP="00931BF8">
      <w:pPr>
        <w:pStyle w:val="a5"/>
        <w:spacing w:line="276" w:lineRule="auto"/>
        <w:ind w:left="940" w:right="233"/>
        <w:jc w:val="both"/>
        <w:rPr>
          <w:sz w:val="28"/>
          <w:szCs w:val="28"/>
        </w:rPr>
      </w:pPr>
    </w:p>
    <w:p w:rsidR="00504CC6" w:rsidRPr="00931BF8" w:rsidRDefault="00504CC6" w:rsidP="00931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938" w:rsidRPr="00931BF8" w:rsidRDefault="000B7A87" w:rsidP="00931BF8">
      <w:pPr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Для обеспечения плодотворного учебного процесса используются информация и материал</w:t>
      </w:r>
      <w:r w:rsidR="00001938" w:rsidRPr="00931BF8">
        <w:rPr>
          <w:rFonts w:ascii="Times New Roman" w:hAnsi="Times New Roman" w:cs="Times New Roman"/>
          <w:sz w:val="28"/>
          <w:szCs w:val="28"/>
        </w:rPr>
        <w:t>ы следующих Интернет-ресурсов:</w:t>
      </w:r>
    </w:p>
    <w:p w:rsidR="00D17ED7" w:rsidRPr="00931BF8" w:rsidRDefault="000B7A87" w:rsidP="00931BF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D17ED7" w:rsidRPr="00931BF8">
          <w:rPr>
            <w:rStyle w:val="a4"/>
            <w:rFonts w:ascii="Times New Roman" w:hAnsi="Times New Roman"/>
            <w:sz w:val="28"/>
            <w:szCs w:val="28"/>
          </w:rPr>
          <w:t>http://www.ege.edu.ru/ru/</w:t>
        </w:r>
      </w:hyperlink>
    </w:p>
    <w:p w:rsidR="00D17ED7" w:rsidRPr="00931BF8" w:rsidRDefault="000B7A87" w:rsidP="00931BF8">
      <w:pPr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.</w:t>
      </w: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 http://www.fipi.ru/content/otkrytyy-bank-zadaniy-ege</w:t>
      </w: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 http://www.ed.gov.ru/; </w:t>
      </w:r>
      <w:hyperlink r:id="rId6" w:history="1">
        <w:r w:rsidR="00D17ED7" w:rsidRPr="00931BF8">
          <w:rPr>
            <w:rStyle w:val="a4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Pr="00931BF8">
        <w:rPr>
          <w:rFonts w:ascii="Times New Roman" w:hAnsi="Times New Roman" w:cs="Times New Roman"/>
          <w:sz w:val="28"/>
          <w:szCs w:val="28"/>
        </w:rPr>
        <w:t>.</w:t>
      </w:r>
    </w:p>
    <w:p w:rsidR="00D17ED7" w:rsidRPr="00931BF8" w:rsidRDefault="000B7A87" w:rsidP="00931BF8">
      <w:pPr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D17ED7" w:rsidRPr="00931BF8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http://school-collection.edu.ru/catalog/pupil</w:t>
        </w:r>
      </w:hyperlink>
    </w:p>
    <w:p w:rsidR="00001938" w:rsidRPr="00931BF8" w:rsidRDefault="000B7A87" w:rsidP="00931BF8">
      <w:pPr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 Тестирование </w:t>
      </w:r>
      <w:proofErr w:type="spellStart"/>
      <w:r w:rsidRPr="00931BF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31BF8">
        <w:rPr>
          <w:rFonts w:ascii="Times New Roman" w:hAnsi="Times New Roman" w:cs="Times New Roman"/>
          <w:sz w:val="28"/>
          <w:szCs w:val="28"/>
        </w:rPr>
        <w:t xml:space="preserve">: 5–11 классы: </w:t>
      </w:r>
      <w:hyperlink r:id="rId8" w:history="1">
        <w:r w:rsidR="00001938" w:rsidRPr="00931BF8">
          <w:rPr>
            <w:rStyle w:val="a4"/>
            <w:rFonts w:ascii="Times New Roman" w:hAnsi="Times New Roman" w:cs="Times New Roman"/>
            <w:sz w:val="28"/>
            <w:szCs w:val="28"/>
          </w:rPr>
          <w:t>http://www.kokch.kts.ru/cdo/.</w:t>
        </w:r>
        <w:r w:rsidR="00001938" w:rsidRPr="00931BF8">
          <w:rPr>
            <w:rStyle w:val="a4"/>
            <w:rFonts w:ascii="Times New Roman" w:hAnsi="Times New Roman" w:cs="Times New Roman"/>
            <w:sz w:val="28"/>
            <w:szCs w:val="28"/>
          </w:rPr>
          <w:sym w:font="Symbol" w:char="F0B7"/>
        </w:r>
      </w:hyperlink>
      <w:r w:rsidRPr="0093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D7" w:rsidRPr="00931BF8" w:rsidRDefault="000B7A87" w:rsidP="00931BF8">
      <w:pPr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Новые технологии в образовании: http://edu.secna.ru/main/. </w:t>
      </w:r>
      <w:hyperlink r:id="rId9" w:history="1">
        <w:r w:rsidR="00D17ED7" w:rsidRPr="00931BF8">
          <w:rPr>
            <w:rStyle w:val="a4"/>
            <w:rFonts w:ascii="Times New Roman" w:hAnsi="Times New Roman" w:cs="Times New Roman"/>
            <w:sz w:val="28"/>
            <w:szCs w:val="28"/>
          </w:rPr>
          <w:t>http://alexlarin.narod.ru/ege.ntme</w:t>
        </w:r>
      </w:hyperlink>
    </w:p>
    <w:p w:rsidR="00504CC6" w:rsidRPr="00931BF8" w:rsidRDefault="00504CC6" w:rsidP="00931BF8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«Избранные вопросы по математике» разработана для учащихся 10 - 11 классов общеобразовательной школы и составлена из расчёта </w:t>
      </w:r>
      <w:r w:rsidR="00940AB0" w:rsidRPr="00931BF8">
        <w:rPr>
          <w:rFonts w:ascii="Times New Roman" w:hAnsi="Times New Roman" w:cs="Times New Roman"/>
          <w:sz w:val="28"/>
          <w:szCs w:val="28"/>
        </w:rPr>
        <w:t xml:space="preserve">по </w:t>
      </w:r>
      <w:r w:rsidRPr="00931BF8">
        <w:rPr>
          <w:rFonts w:ascii="Times New Roman" w:hAnsi="Times New Roman" w:cs="Times New Roman"/>
          <w:sz w:val="28"/>
          <w:szCs w:val="28"/>
        </w:rPr>
        <w:t xml:space="preserve">2 часа в неделю на 2 года – на 68 учебных недель, т.е. на 136 часов (68 часов в 10 классе и 68 часов в 11 классе). </w:t>
      </w:r>
    </w:p>
    <w:p w:rsidR="00001938" w:rsidRPr="00931BF8" w:rsidRDefault="000B7A87" w:rsidP="00931BF8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В условиях реализации ФГОС в соответствии с динамично изменяющейся образовательной ситуацией в нашей стране наиболее актуальной проблемой остается создание условий для проявления и развития свойств личности каждого обучающегося, а также наиболее полного раскрытия его творческого потенциала. </w:t>
      </w:r>
    </w:p>
    <w:p w:rsidR="00504CC6" w:rsidRPr="00931BF8" w:rsidRDefault="000B7A87" w:rsidP="00931BF8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>Программа элективного курса по математ</w:t>
      </w:r>
      <w:r w:rsidR="00001938" w:rsidRPr="00931BF8">
        <w:rPr>
          <w:rFonts w:ascii="Times New Roman" w:hAnsi="Times New Roman"/>
          <w:sz w:val="28"/>
          <w:szCs w:val="28"/>
        </w:rPr>
        <w:t>ике составлена в соответствии со стратегией</w:t>
      </w:r>
      <w:r w:rsidRPr="00931BF8">
        <w:rPr>
          <w:rFonts w:ascii="Times New Roman" w:hAnsi="Times New Roman"/>
          <w:sz w:val="28"/>
          <w:szCs w:val="28"/>
        </w:rPr>
        <w:t xml:space="preserve"> государственной образовательной политики (ФЗ «Об образовании в РФ», ФГОС СОО, Концепция математического образования), направлена на достижение личностных, </w:t>
      </w:r>
      <w:proofErr w:type="spellStart"/>
      <w:r w:rsidRPr="00931BF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31BF8">
        <w:rPr>
          <w:rFonts w:ascii="Times New Roman" w:hAnsi="Times New Roman"/>
          <w:sz w:val="28"/>
          <w:szCs w:val="28"/>
        </w:rPr>
        <w:t xml:space="preserve"> и предметных результатов обучения. </w:t>
      </w:r>
    </w:p>
    <w:p w:rsidR="00001938" w:rsidRPr="00931BF8" w:rsidRDefault="00001938" w:rsidP="00931BF8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элективного курса по математике является дополнением к урочной деятельности, даёт возможность каждому учащемуся выявить и реализовать свои способности; углубить знания по отдельным темам, приобрести навыки исследовательской деятельности. Обеспечивает обучающихся системой математических знаний и умений, необходимых для более качественной </w:t>
      </w:r>
      <w:r w:rsidR="00001938" w:rsidRPr="00931BF8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 w:rsidRPr="00931BF8">
        <w:rPr>
          <w:rFonts w:ascii="Times New Roman" w:hAnsi="Times New Roman" w:cs="Times New Roman"/>
          <w:sz w:val="28"/>
          <w:szCs w:val="28"/>
        </w:rPr>
        <w:t>подготовки</w:t>
      </w:r>
      <w:r w:rsidR="00001938" w:rsidRPr="00931BF8">
        <w:rPr>
          <w:rFonts w:ascii="Times New Roman" w:hAnsi="Times New Roman" w:cs="Times New Roman"/>
          <w:sz w:val="28"/>
          <w:szCs w:val="28"/>
        </w:rPr>
        <w:t xml:space="preserve"> </w:t>
      </w:r>
      <w:r w:rsidRPr="00931BF8">
        <w:rPr>
          <w:rFonts w:ascii="Times New Roman" w:hAnsi="Times New Roman" w:cs="Times New Roman"/>
          <w:sz w:val="28"/>
          <w:szCs w:val="28"/>
        </w:rPr>
        <w:t xml:space="preserve"> и даёт возможность продолжения образования в высших военных учреждениях, где дисциплины математического цикла относятся к ведущим. </w:t>
      </w:r>
    </w:p>
    <w:p w:rsidR="00504CC6" w:rsidRPr="00931BF8" w:rsidRDefault="000B7A87" w:rsidP="00931BF8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Изучение курса предполагает обеспечение положительной мотивации учащихся на повторение ранее изученного материала, выделение узловых вопросов курса, предназначенных для повторения, использование схем, моделей, опорных конспектов, справочной литературы, решение практико-ориентированных задач. </w:t>
      </w:r>
    </w:p>
    <w:p w:rsidR="00504CC6" w:rsidRPr="00931BF8" w:rsidRDefault="00504CC6" w:rsidP="00931BF8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В основу программы положен </w:t>
      </w:r>
      <w:proofErr w:type="spellStart"/>
      <w:r w:rsidRPr="00931BF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31BF8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 активную учебно-познавательную деятельность обучающихся; построение образовательного процесса с учётом индивидуальных, возрастных, психологических, физиологических особенностей и здоровья обучающихся. Данный подход предполагает обучение не только готовым знаниям, но и деятельности по приобретению этих знаний, способов рассуждений, доказательств. В связи с этим в процессе изучения курса учащимся предлагаются задания, стимулирующие самостоятельное открытие ими математических фактов, новых, ранее неизвестных приемов и способов решения задач.</w:t>
      </w:r>
    </w:p>
    <w:p w:rsidR="00504CC6" w:rsidRPr="00931BF8" w:rsidRDefault="000B7A87" w:rsidP="00931BF8">
      <w:pPr>
        <w:pStyle w:val="a3"/>
        <w:ind w:left="1230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>Планируемые результаты освоения элективного курса</w:t>
      </w:r>
    </w:p>
    <w:p w:rsidR="00E66894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Рабочая программа элективного курса «Избранные вопросы по математике» для 10-11 классов разработана в целях: </w:t>
      </w:r>
    </w:p>
    <w:p w:rsidR="00E66894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обеспечения конституционного права граждан Российской Федерации на получение</w:t>
      </w: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качественного общего образования; </w:t>
      </w:r>
    </w:p>
    <w:p w:rsidR="00E66894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создания условия для расширенного и углубленного изучения материала,</w:t>
      </w: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удовлетворения познавательных интересов и развития способностей учащихся в соответствии с основными темами курса алгебры и начал анализа 10-11 классов. </w:t>
      </w:r>
    </w:p>
    <w:p w:rsidR="00940AB0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BF8">
        <w:rPr>
          <w:rFonts w:ascii="Times New Roman" w:hAnsi="Times New Roman" w:cs="Times New Roman"/>
          <w:sz w:val="28"/>
          <w:szCs w:val="28"/>
        </w:rPr>
        <w:t>обеспечения достижения обучающимися результатов обучения в соответствии с</w:t>
      </w:r>
      <w:r w:rsidRPr="00931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931BF8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стандартами; </w:t>
      </w:r>
      <w:proofErr w:type="gramEnd"/>
    </w:p>
    <w:p w:rsidR="00504CC6" w:rsidRPr="00931BF8" w:rsidRDefault="000B7A87" w:rsidP="00931BF8">
      <w:pPr>
        <w:pStyle w:val="a3"/>
        <w:ind w:left="1230"/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 xml:space="preserve">Программа элективного курса «Избранные вопросы по математике» для 10-11 классов направлена на достижение следующих личностных, </w:t>
      </w:r>
      <w:proofErr w:type="spellStart"/>
      <w:r w:rsidRPr="00931BF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31BF8">
        <w:rPr>
          <w:rFonts w:ascii="Times New Roman" w:hAnsi="Times New Roman"/>
          <w:sz w:val="28"/>
          <w:szCs w:val="28"/>
        </w:rPr>
        <w:t xml:space="preserve"> и предметных результатов обучения </w:t>
      </w:r>
    </w:p>
    <w:p w:rsidR="00D17ED7" w:rsidRPr="00931BF8" w:rsidRDefault="00D17ED7" w:rsidP="00931BF8">
      <w:pPr>
        <w:pStyle w:val="a3"/>
        <w:ind w:left="1230"/>
        <w:jc w:val="both"/>
        <w:rPr>
          <w:rFonts w:ascii="Times New Roman" w:hAnsi="Times New Roman"/>
          <w:sz w:val="28"/>
          <w:szCs w:val="28"/>
        </w:rPr>
      </w:pPr>
    </w:p>
    <w:p w:rsidR="00935DFA" w:rsidRDefault="00935DFA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</w:p>
    <w:p w:rsidR="00504CC6" w:rsidRPr="00931BF8" w:rsidRDefault="000B7A87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lastRenderedPageBreak/>
        <w:t>Личностные результаты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1) готовность и способность обучающихся к саморазвитию и самообразованию, выбору дальнейшего образования на базе ориентировки в мире профессий и профессиональных предпочтений;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 </w:t>
      </w:r>
    </w:p>
    <w:p w:rsidR="00001938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31B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31BF8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proofErr w:type="gramStart"/>
      <w:r w:rsidRPr="00931BF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31BF8">
        <w:rPr>
          <w:rFonts w:ascii="Times New Roman" w:hAnsi="Times New Roman" w:cs="Times New Roman"/>
          <w:sz w:val="28"/>
          <w:szCs w:val="28"/>
        </w:rPr>
        <w:t xml:space="preserve"> – исследовательской</w:t>
      </w:r>
      <w:proofErr w:type="gramEnd"/>
      <w:r w:rsidRPr="00931BF8">
        <w:rPr>
          <w:rFonts w:ascii="Times New Roman" w:hAnsi="Times New Roman" w:cs="Times New Roman"/>
          <w:sz w:val="28"/>
          <w:szCs w:val="28"/>
        </w:rPr>
        <w:t xml:space="preserve">, творческой и других видах деятельности. </w:t>
      </w:r>
    </w:p>
    <w:p w:rsidR="00AA4E8C" w:rsidRPr="00931BF8" w:rsidRDefault="000B7A87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31BF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31BF8">
        <w:rPr>
          <w:rFonts w:ascii="Times New Roman" w:hAnsi="Times New Roman"/>
          <w:sz w:val="28"/>
          <w:szCs w:val="28"/>
        </w:rPr>
        <w:t xml:space="preserve"> результаты</w:t>
      </w:r>
      <w:proofErr w:type="gramStart"/>
      <w:r w:rsidRPr="00931BF8">
        <w:rPr>
          <w:rFonts w:ascii="Times New Roman" w:hAnsi="Times New Roman"/>
          <w:sz w:val="28"/>
          <w:szCs w:val="28"/>
        </w:rPr>
        <w:t xml:space="preserve"> </w:t>
      </w:r>
      <w:r w:rsidR="00AA4E8C" w:rsidRPr="00931BF8">
        <w:rPr>
          <w:rFonts w:ascii="Times New Roman" w:hAnsi="Times New Roman"/>
          <w:sz w:val="28"/>
          <w:szCs w:val="28"/>
        </w:rPr>
        <w:t>:</w:t>
      </w:r>
      <w:proofErr w:type="gramEnd"/>
    </w:p>
    <w:p w:rsidR="00504CC6" w:rsidRPr="00931BF8" w:rsidRDefault="000B7A87" w:rsidP="00931B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BF8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001938" w:rsidRPr="00931BF8">
        <w:rPr>
          <w:rFonts w:ascii="Times New Roman" w:hAnsi="Times New Roman" w:cs="Times New Roman"/>
          <w:i/>
          <w:sz w:val="28"/>
          <w:szCs w:val="28"/>
        </w:rPr>
        <w:t>: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1) овладение навыками познавательной, </w:t>
      </w:r>
      <w:proofErr w:type="spellStart"/>
      <w:proofErr w:type="gramStart"/>
      <w:r w:rsidRPr="00931BF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31BF8">
        <w:rPr>
          <w:rFonts w:ascii="Times New Roman" w:hAnsi="Times New Roman" w:cs="Times New Roman"/>
          <w:sz w:val="28"/>
          <w:szCs w:val="28"/>
        </w:rPr>
        <w:t xml:space="preserve"> – исследовательской</w:t>
      </w:r>
      <w:proofErr w:type="gramEnd"/>
      <w:r w:rsidRPr="00931BF8">
        <w:rPr>
          <w:rFonts w:ascii="Times New Roman" w:hAnsi="Times New Roman" w:cs="Times New Roman"/>
          <w:sz w:val="28"/>
          <w:szCs w:val="28"/>
        </w:rPr>
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2)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3) самостоятельное создание алгоритмов познавательной деятельности для решения задач творческого и поискового характера;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4) творческое решение учебных и практических задач: умение мотивированно отказаться от образца, искать оригинальное решение;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5)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6) выходить за рамки учебного предмета и осуществля</w:t>
      </w:r>
      <w:r w:rsidR="00001938" w:rsidRPr="00931BF8">
        <w:rPr>
          <w:rFonts w:ascii="Times New Roman" w:hAnsi="Times New Roman" w:cs="Times New Roman"/>
          <w:sz w:val="28"/>
          <w:szCs w:val="28"/>
        </w:rPr>
        <w:t>ть целенаправленный поиск возмо</w:t>
      </w:r>
      <w:r w:rsidR="00334C92" w:rsidRPr="00931BF8">
        <w:rPr>
          <w:rFonts w:ascii="Times New Roman" w:hAnsi="Times New Roman" w:cs="Times New Roman"/>
          <w:sz w:val="28"/>
          <w:szCs w:val="28"/>
        </w:rPr>
        <w:t>жн</w:t>
      </w:r>
      <w:r w:rsidRPr="00931BF8">
        <w:rPr>
          <w:rFonts w:ascii="Times New Roman" w:hAnsi="Times New Roman" w:cs="Times New Roman"/>
          <w:sz w:val="28"/>
          <w:szCs w:val="28"/>
        </w:rPr>
        <w:t xml:space="preserve">остей для широкого переноса средств и способов действия;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7) выстраивать индивидуальную образовательную траекторию, учитывая ограничения со стороны других участников и ресурсные ограничения. </w:t>
      </w:r>
    </w:p>
    <w:p w:rsidR="00935DFA" w:rsidRDefault="00935DFA" w:rsidP="00931BF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CC6" w:rsidRPr="00931BF8" w:rsidRDefault="00AA4E8C" w:rsidP="00931B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BF8"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 w:rsidR="000B7A87" w:rsidRPr="00931BF8">
        <w:rPr>
          <w:rFonts w:ascii="Times New Roman" w:hAnsi="Times New Roman" w:cs="Times New Roman"/>
          <w:i/>
          <w:sz w:val="28"/>
          <w:szCs w:val="28"/>
        </w:rPr>
        <w:t>оммуникативные: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1) 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2) адекватное восприятие языка средств массовой информации;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5) использование </w:t>
      </w:r>
      <w:proofErr w:type="spellStart"/>
      <w:r w:rsidRPr="00931BF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31BF8">
        <w:rPr>
          <w:rFonts w:ascii="Times New Roman" w:hAnsi="Times New Roman" w:cs="Times New Roman"/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 </w:t>
      </w:r>
    </w:p>
    <w:p w:rsidR="00504CC6" w:rsidRPr="00931BF8" w:rsidRDefault="00AA4E8C" w:rsidP="00931B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BF8">
        <w:rPr>
          <w:rFonts w:ascii="Times New Roman" w:hAnsi="Times New Roman" w:cs="Times New Roman"/>
          <w:i/>
          <w:sz w:val="28"/>
          <w:szCs w:val="28"/>
        </w:rPr>
        <w:t>р</w:t>
      </w:r>
      <w:r w:rsidR="00001938" w:rsidRPr="00931BF8">
        <w:rPr>
          <w:rFonts w:ascii="Times New Roman" w:hAnsi="Times New Roman" w:cs="Times New Roman"/>
          <w:i/>
          <w:sz w:val="28"/>
          <w:szCs w:val="28"/>
        </w:rPr>
        <w:t>егулятивные:</w:t>
      </w:r>
    </w:p>
    <w:p w:rsidR="00001938" w:rsidRPr="00931BF8" w:rsidRDefault="00001938" w:rsidP="00931BF8">
      <w:pPr>
        <w:pStyle w:val="a3"/>
        <w:ind w:left="1230"/>
        <w:jc w:val="both"/>
        <w:rPr>
          <w:rFonts w:ascii="Times New Roman" w:hAnsi="Times New Roman"/>
          <w:sz w:val="28"/>
          <w:szCs w:val="28"/>
        </w:rPr>
      </w:pPr>
    </w:p>
    <w:p w:rsidR="00001938" w:rsidRPr="00931BF8" w:rsidRDefault="000B7A87" w:rsidP="00931B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2) понимание ценности образования как средства развития культуры личности;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3) объективное оценивание своих учебных достижений, поведения, черт своей личности;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4) умение соотносить приложенные усилия с полученными результатами своей деятельности;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5) конструктивное восприятие иных мнений и идей, учёт индивидуальности партнёров по деятельности;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6) умение ориентироваться в социально-политических и экономических событиях, оценивать их последствия;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7) осуществление осознанного выбора путей продолжения образования или будущей профессиональной деятельности. </w:t>
      </w:r>
    </w:p>
    <w:p w:rsidR="00935DFA" w:rsidRDefault="00935DFA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</w:p>
    <w:p w:rsidR="00935DFA" w:rsidRDefault="00935DFA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</w:p>
    <w:p w:rsidR="00935DFA" w:rsidRDefault="00935DFA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</w:p>
    <w:p w:rsidR="00504CC6" w:rsidRPr="00931BF8" w:rsidRDefault="000B7A87" w:rsidP="00931BF8">
      <w:pPr>
        <w:pStyle w:val="a3"/>
        <w:ind w:left="1230"/>
        <w:jc w:val="center"/>
        <w:rPr>
          <w:rFonts w:ascii="Times New Roman" w:hAnsi="Times New Roman"/>
          <w:sz w:val="28"/>
          <w:szCs w:val="28"/>
        </w:rPr>
      </w:pPr>
      <w:r w:rsidRPr="00931BF8">
        <w:rPr>
          <w:rFonts w:ascii="Times New Roman" w:hAnsi="Times New Roman"/>
          <w:sz w:val="28"/>
          <w:szCs w:val="28"/>
        </w:rPr>
        <w:lastRenderedPageBreak/>
        <w:t>Предметные результаты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1) развитие представлений о математике как о методе познания действительности, позволяющем описывать и изучать реальные процессы и явления; 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04CC6" w:rsidRPr="00931BF8" w:rsidRDefault="000B7A87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3)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 </w:t>
      </w:r>
    </w:p>
    <w:p w:rsidR="00504CC6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4</w:t>
      </w:r>
      <w:r w:rsidR="000B7A87" w:rsidRPr="00931BF8">
        <w:rPr>
          <w:rFonts w:ascii="Times New Roman" w:hAnsi="Times New Roman" w:cs="Times New Roman"/>
          <w:sz w:val="28"/>
          <w:szCs w:val="28"/>
        </w:rPr>
        <w:t xml:space="preserve">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</w:t>
      </w:r>
    </w:p>
    <w:p w:rsidR="00504CC6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5</w:t>
      </w:r>
      <w:r w:rsidR="000B7A87" w:rsidRPr="00931BF8">
        <w:rPr>
          <w:rFonts w:ascii="Times New Roman" w:hAnsi="Times New Roman" w:cs="Times New Roman"/>
          <w:sz w:val="28"/>
          <w:szCs w:val="28"/>
        </w:rPr>
        <w:t xml:space="preserve">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 </w:t>
      </w:r>
    </w:p>
    <w:p w:rsidR="00504CC6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6</w:t>
      </w:r>
      <w:r w:rsidR="000B7A87" w:rsidRPr="00931BF8">
        <w:rPr>
          <w:rFonts w:ascii="Times New Roman" w:hAnsi="Times New Roman" w:cs="Times New Roman"/>
          <w:sz w:val="28"/>
          <w:szCs w:val="28"/>
        </w:rPr>
        <w:t xml:space="preserve">) владение основными понятиями о плоских и пространственных геометрических фигурах, их основных свойствах; </w:t>
      </w:r>
      <w:proofErr w:type="spellStart"/>
      <w:r w:rsidR="000B7A87" w:rsidRPr="00931B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B7A87" w:rsidRPr="00931BF8">
        <w:rPr>
          <w:rFonts w:ascii="Times New Roman" w:hAnsi="Times New Roman" w:cs="Times New Roman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04CC6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 xml:space="preserve"> 7</w:t>
      </w:r>
      <w:r w:rsidR="000B7A87" w:rsidRPr="00931BF8">
        <w:rPr>
          <w:rFonts w:ascii="Times New Roman" w:hAnsi="Times New Roman" w:cs="Times New Roman"/>
          <w:sz w:val="28"/>
          <w:szCs w:val="28"/>
        </w:rPr>
        <w:t xml:space="preserve"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 </w:t>
      </w:r>
    </w:p>
    <w:p w:rsidR="00504CC6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8</w:t>
      </w:r>
      <w:r w:rsidR="000B7A87" w:rsidRPr="00931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7A87" w:rsidRPr="00931B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B7A87" w:rsidRPr="00931BF8">
        <w:rPr>
          <w:rFonts w:ascii="Times New Roman" w:hAnsi="Times New Roman" w:cs="Times New Roman"/>
          <w:sz w:val="28"/>
          <w:szCs w:val="28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 </w:t>
      </w:r>
    </w:p>
    <w:p w:rsidR="00504CC6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9</w:t>
      </w:r>
      <w:r w:rsidR="000B7A87" w:rsidRPr="00931B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7A87" w:rsidRPr="00931B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B7A87" w:rsidRPr="00931BF8">
        <w:rPr>
          <w:rFonts w:ascii="Times New Roman" w:hAnsi="Times New Roman" w:cs="Times New Roman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334C92" w:rsidRPr="00931BF8" w:rsidRDefault="00001938" w:rsidP="00931BF8">
      <w:pPr>
        <w:jc w:val="both"/>
        <w:rPr>
          <w:rFonts w:ascii="Times New Roman" w:hAnsi="Times New Roman" w:cs="Times New Roman"/>
          <w:sz w:val="28"/>
          <w:szCs w:val="28"/>
        </w:rPr>
      </w:pPr>
      <w:r w:rsidRPr="00931BF8">
        <w:rPr>
          <w:rFonts w:ascii="Times New Roman" w:hAnsi="Times New Roman" w:cs="Times New Roman"/>
          <w:sz w:val="28"/>
          <w:szCs w:val="28"/>
        </w:rPr>
        <w:t>10</w:t>
      </w:r>
      <w:r w:rsidR="000B7A87" w:rsidRPr="00931BF8">
        <w:rPr>
          <w:rFonts w:ascii="Times New Roman" w:hAnsi="Times New Roman" w:cs="Times New Roman"/>
          <w:sz w:val="28"/>
          <w:szCs w:val="28"/>
        </w:rPr>
        <w:t>) освоение математики на профильном уровне, необходимом для примене</w:t>
      </w:r>
      <w:r w:rsidR="00504CC6" w:rsidRPr="00931BF8">
        <w:rPr>
          <w:rFonts w:ascii="Times New Roman" w:hAnsi="Times New Roman" w:cs="Times New Roman"/>
          <w:sz w:val="28"/>
          <w:szCs w:val="28"/>
        </w:rPr>
        <w:t>ния</w:t>
      </w:r>
      <w:r w:rsidR="00AA4E8C" w:rsidRPr="00931BF8">
        <w:rPr>
          <w:rFonts w:ascii="Times New Roman" w:hAnsi="Times New Roman" w:cs="Times New Roman"/>
          <w:sz w:val="28"/>
          <w:szCs w:val="28"/>
        </w:rPr>
        <w:t xml:space="preserve"> </w:t>
      </w:r>
      <w:r w:rsidR="00940AB0" w:rsidRPr="00931BF8">
        <w:rPr>
          <w:rFonts w:ascii="Times New Roman" w:hAnsi="Times New Roman" w:cs="Times New Roman"/>
          <w:sz w:val="28"/>
          <w:szCs w:val="28"/>
        </w:rPr>
        <w:t xml:space="preserve">  математики в профессиональной деятельности и на творческом уро</w:t>
      </w:r>
      <w:r w:rsidR="00931BF8" w:rsidRPr="00931BF8">
        <w:rPr>
          <w:rFonts w:ascii="Times New Roman" w:hAnsi="Times New Roman" w:cs="Times New Roman"/>
          <w:sz w:val="28"/>
          <w:szCs w:val="28"/>
        </w:rPr>
        <w:t>вне</w:t>
      </w:r>
      <w:r w:rsidR="00334C92" w:rsidRPr="00931BF8">
        <w:rPr>
          <w:rFonts w:ascii="Times New Roman" w:hAnsi="Times New Roman" w:cs="Times New Roman"/>
          <w:sz w:val="28"/>
          <w:szCs w:val="28"/>
        </w:rPr>
        <w:t>.</w:t>
      </w:r>
    </w:p>
    <w:p w:rsidR="00931BF8" w:rsidRPr="00931BF8" w:rsidRDefault="00EF370F" w:rsidP="00931BF8">
      <w:pPr>
        <w:pStyle w:val="Default"/>
        <w:spacing w:line="276" w:lineRule="auto"/>
        <w:rPr>
          <w:b/>
          <w:bCs/>
          <w:i/>
          <w:iCs/>
          <w:sz w:val="28"/>
          <w:szCs w:val="28"/>
        </w:rPr>
      </w:pPr>
      <w:r w:rsidRPr="00931BF8">
        <w:rPr>
          <w:sz w:val="28"/>
          <w:szCs w:val="28"/>
        </w:rPr>
        <w:lastRenderedPageBreak/>
        <w:t>.</w:t>
      </w:r>
      <w:r w:rsidR="00AD4714" w:rsidRPr="00931BF8">
        <w:rPr>
          <w:b/>
          <w:bCs/>
          <w:i/>
          <w:iCs/>
          <w:sz w:val="28"/>
          <w:szCs w:val="28"/>
        </w:rPr>
        <w:t xml:space="preserve"> Цель курса: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обобщение и систематизация, расширение и углубление знаний по изучаемым темам; приобретение практических навыков выполнения заданий, повышение математической подготовки школьников.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b/>
          <w:bCs/>
          <w:i/>
          <w:iCs/>
          <w:sz w:val="28"/>
          <w:szCs w:val="28"/>
        </w:rPr>
        <w:t xml:space="preserve">Задачи курса: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расширить и углубить представления учащихся о приемах и методах решения математических задач;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</w:t>
      </w:r>
      <w:r w:rsidRPr="00931BF8">
        <w:rPr>
          <w:b/>
          <w:bCs/>
          <w:sz w:val="28"/>
          <w:szCs w:val="28"/>
        </w:rPr>
        <w:t>с</w:t>
      </w:r>
      <w:r w:rsidRPr="00931BF8">
        <w:rPr>
          <w:sz w:val="28"/>
          <w:szCs w:val="28"/>
        </w:rPr>
        <w:t xml:space="preserve">формировать навыки применения знаний при решении разнообразных задач различной сложности;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формировать навыки самостоятельной работы;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формирование навыка работы с дополнительной литературой, использования различных Интернет-ресурсов;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формировать умения и навыки исследовательской деятельности;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способствовать развитию алгоритмического мышления учащихся;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развить интерес и положительную мотивацию изучения математики;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развитие коммуникативных и </w:t>
      </w:r>
      <w:proofErr w:type="spellStart"/>
      <w:r w:rsidRPr="00931BF8">
        <w:rPr>
          <w:sz w:val="28"/>
          <w:szCs w:val="28"/>
        </w:rPr>
        <w:t>общеучебных</w:t>
      </w:r>
      <w:proofErr w:type="spellEnd"/>
      <w:r w:rsidRPr="00931BF8">
        <w:rPr>
          <w:sz w:val="28"/>
          <w:szCs w:val="28"/>
        </w:rPr>
        <w:t xml:space="preserve"> навыков работы в группе, самостоятельной работы, умений вести дискуссию, аргументировать ответы и т.д.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развитие способности к самоконтролю и концентрации, умения правильно распорядиться отведенным временем.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b/>
          <w:bCs/>
          <w:sz w:val="28"/>
          <w:szCs w:val="28"/>
        </w:rPr>
        <w:t xml:space="preserve">Требования к уровню усвоения предмета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 и геометрии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учащиеся должны знать, что такое проценты и сложные проценты, основное свойство пропорции;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знать схему решения линейных, квадратных, дробно-рациональных, иррациональных уравнений и неравенств;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знать способы решения систем уравнений;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проводить тождественные преобразования иррациональных, показательных, логарифмических и тригонометрических выражений;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решать иррациональные, логарифмические и тригонометрические уравнения и неравенства;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решать текстовые задачи с помощью уравнений и их систем;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решать задачи экономического содержания; </w:t>
      </w:r>
    </w:p>
    <w:p w:rsidR="00AD4714" w:rsidRPr="00931BF8" w:rsidRDefault="00AD4714" w:rsidP="00931BF8">
      <w:pPr>
        <w:pStyle w:val="Default"/>
        <w:spacing w:after="33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применять аппарат математического анализа к решению задач;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применять основные методы геометрии (проектирования, преобразований, векторный, координатный) к решению геометрических задач.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Изучение данного курса дает учащимся возможность: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</w:p>
    <w:p w:rsidR="00AD4714" w:rsidRPr="00931BF8" w:rsidRDefault="00AD4714" w:rsidP="00931BF8">
      <w:pPr>
        <w:pStyle w:val="Default"/>
        <w:spacing w:after="44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lastRenderedPageBreak/>
        <w:t xml:space="preserve"> повторить и систематизировать ранее изученный материал школьного курса математики; </w:t>
      </w:r>
    </w:p>
    <w:p w:rsidR="00AD4714" w:rsidRPr="00931BF8" w:rsidRDefault="00AD4714" w:rsidP="00931BF8">
      <w:pPr>
        <w:pStyle w:val="Default"/>
        <w:spacing w:after="44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освоить основные приемы решения задач; </w:t>
      </w:r>
    </w:p>
    <w:p w:rsidR="00AD4714" w:rsidRPr="00931BF8" w:rsidRDefault="00AD4714" w:rsidP="00931BF8">
      <w:pPr>
        <w:pStyle w:val="Default"/>
        <w:spacing w:after="44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овладеть навыками построения и анализа предполагаемого решения поставленной задачи; </w:t>
      </w:r>
    </w:p>
    <w:p w:rsidR="00AD4714" w:rsidRPr="00931BF8" w:rsidRDefault="00AD4714" w:rsidP="00931BF8">
      <w:pPr>
        <w:pStyle w:val="Default"/>
        <w:spacing w:after="44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познакомиться и использовать на практике нестандартные методы решения задач; </w:t>
      </w:r>
    </w:p>
    <w:p w:rsidR="00AD4714" w:rsidRPr="00931BF8" w:rsidRDefault="00AD4714" w:rsidP="00931BF8">
      <w:pPr>
        <w:pStyle w:val="Default"/>
        <w:spacing w:after="44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повысить уровень своей математической культуры, творческого развития, познавательной активности; </w:t>
      </w:r>
    </w:p>
    <w:p w:rsidR="00AD4714" w:rsidRPr="00931BF8" w:rsidRDefault="00AD4714" w:rsidP="00931BF8">
      <w:pPr>
        <w:pStyle w:val="Default"/>
        <w:spacing w:after="44"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> познакомиться с возможностями использования электронных средств обучения, в том числе Интернет-ресурсов;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  <w:r w:rsidRPr="00931BF8">
        <w:rPr>
          <w:sz w:val="28"/>
          <w:szCs w:val="28"/>
        </w:rPr>
        <w:t xml:space="preserve"> точно и грамотно формулировать теоретические положения и излагать собственные рассуждения в ходе решения заданий; </w:t>
      </w:r>
    </w:p>
    <w:p w:rsidR="00AD4714" w:rsidRPr="00931BF8" w:rsidRDefault="00AD4714" w:rsidP="00931BF8">
      <w:pPr>
        <w:pStyle w:val="Default"/>
        <w:spacing w:line="276" w:lineRule="auto"/>
        <w:rPr>
          <w:sz w:val="28"/>
          <w:szCs w:val="28"/>
        </w:rPr>
      </w:pPr>
    </w:p>
    <w:p w:rsidR="00AD4714" w:rsidRDefault="00AD4714" w:rsidP="00931BF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31BF8">
        <w:rPr>
          <w:b/>
          <w:bCs/>
          <w:sz w:val="28"/>
          <w:szCs w:val="28"/>
        </w:rPr>
        <w:t>Содержание элективного курса</w:t>
      </w:r>
    </w:p>
    <w:p w:rsidR="00370679" w:rsidRDefault="00370679" w:rsidP="00931BF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31BF8" w:rsidRPr="00931BF8" w:rsidRDefault="00931BF8" w:rsidP="0037067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Pr="00931BF8">
        <w:rPr>
          <w:b/>
          <w:bCs/>
          <w:i/>
          <w:iCs/>
          <w:sz w:val="28"/>
          <w:szCs w:val="28"/>
        </w:rPr>
        <w:t xml:space="preserve">. Раздел «Уравнения» </w:t>
      </w:r>
    </w:p>
    <w:p w:rsidR="00931BF8" w:rsidRDefault="00931BF8" w:rsidP="00370679">
      <w:pPr>
        <w:pStyle w:val="Default"/>
        <w:jc w:val="both"/>
        <w:rPr>
          <w:sz w:val="28"/>
          <w:szCs w:val="28"/>
        </w:rPr>
      </w:pPr>
      <w:r w:rsidRPr="00931BF8">
        <w:rPr>
          <w:sz w:val="28"/>
          <w:szCs w:val="28"/>
        </w:rPr>
        <w:t xml:space="preserve">Повторение </w:t>
      </w:r>
      <w:r>
        <w:rPr>
          <w:sz w:val="28"/>
          <w:szCs w:val="28"/>
        </w:rPr>
        <w:t>методов</w:t>
      </w:r>
      <w:r w:rsidRPr="00931BF8">
        <w:rPr>
          <w:sz w:val="28"/>
          <w:szCs w:val="28"/>
        </w:rPr>
        <w:t xml:space="preserve"> решения логарифмических, показательных, тригонометрических, иррациональных уравнений, уравнений с модулем. Нестандартные приемы решения уравнений. Использование свойств функций для решения уравнений. </w:t>
      </w:r>
      <w:r>
        <w:rPr>
          <w:sz w:val="28"/>
          <w:szCs w:val="28"/>
        </w:rPr>
        <w:t>Уравнения с параметром.</w:t>
      </w:r>
    </w:p>
    <w:p w:rsidR="00A71F22" w:rsidRPr="00931BF8" w:rsidRDefault="00A71F22" w:rsidP="00370679">
      <w:pPr>
        <w:pStyle w:val="Default"/>
        <w:jc w:val="both"/>
        <w:rPr>
          <w:sz w:val="28"/>
          <w:szCs w:val="28"/>
        </w:rPr>
      </w:pPr>
    </w:p>
    <w:p w:rsidR="00931BF8" w:rsidRPr="00931BF8" w:rsidRDefault="00931BF8" w:rsidP="0037067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Pr="00931BF8">
        <w:rPr>
          <w:b/>
          <w:bCs/>
          <w:i/>
          <w:iCs/>
          <w:sz w:val="28"/>
          <w:szCs w:val="28"/>
        </w:rPr>
        <w:t xml:space="preserve">. Раздел «Неравенства» </w:t>
      </w:r>
    </w:p>
    <w:p w:rsidR="00931BF8" w:rsidRDefault="00931BF8" w:rsidP="00370679">
      <w:pPr>
        <w:pStyle w:val="Default"/>
        <w:jc w:val="both"/>
        <w:rPr>
          <w:sz w:val="28"/>
          <w:szCs w:val="28"/>
        </w:rPr>
      </w:pPr>
      <w:r w:rsidRPr="00931BF8">
        <w:rPr>
          <w:sz w:val="28"/>
          <w:szCs w:val="28"/>
        </w:rPr>
        <w:t>Повторение способов решения логарифмических, показательных, тригонометрических, иррациональных неравенств. Различные методы решения неравенств. Алгоритм решения неравенств с переменной под знаком модуля</w:t>
      </w:r>
      <w:r w:rsidR="00370679">
        <w:rPr>
          <w:sz w:val="28"/>
          <w:szCs w:val="28"/>
        </w:rPr>
        <w:t>.</w:t>
      </w:r>
      <w:r w:rsidRPr="00931BF8">
        <w:rPr>
          <w:sz w:val="28"/>
          <w:szCs w:val="28"/>
        </w:rPr>
        <w:t xml:space="preserve"> </w:t>
      </w:r>
      <w:r w:rsidR="00370679">
        <w:rPr>
          <w:sz w:val="28"/>
          <w:szCs w:val="28"/>
        </w:rPr>
        <w:t>Неравенства с параметром.</w:t>
      </w:r>
    </w:p>
    <w:p w:rsidR="00A41430" w:rsidRDefault="00A41430" w:rsidP="00370679">
      <w:pPr>
        <w:pStyle w:val="Default"/>
        <w:jc w:val="both"/>
        <w:rPr>
          <w:sz w:val="28"/>
          <w:szCs w:val="28"/>
        </w:rPr>
      </w:pPr>
    </w:p>
    <w:p w:rsidR="00A41430" w:rsidRDefault="00A41430" w:rsidP="00A4143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</w:t>
      </w:r>
      <w:r w:rsidRPr="00931BF8">
        <w:rPr>
          <w:b/>
          <w:bCs/>
          <w:i/>
          <w:iCs/>
          <w:sz w:val="28"/>
          <w:szCs w:val="28"/>
        </w:rPr>
        <w:t xml:space="preserve">Раздел </w:t>
      </w:r>
      <w:r>
        <w:rPr>
          <w:b/>
          <w:bCs/>
          <w:i/>
          <w:iCs/>
          <w:sz w:val="28"/>
          <w:szCs w:val="28"/>
        </w:rPr>
        <w:t>«Функции</w:t>
      </w:r>
      <w:r w:rsidRPr="00931BF8">
        <w:rPr>
          <w:b/>
          <w:bCs/>
          <w:i/>
          <w:iCs/>
          <w:sz w:val="28"/>
          <w:szCs w:val="28"/>
        </w:rPr>
        <w:t xml:space="preserve">» </w:t>
      </w:r>
      <w:r w:rsidRPr="00332D99">
        <w:rPr>
          <w:sz w:val="28"/>
          <w:szCs w:val="28"/>
        </w:rPr>
        <w:t>Исследование функций без производной</w:t>
      </w:r>
      <w:r>
        <w:rPr>
          <w:sz w:val="28"/>
          <w:szCs w:val="28"/>
        </w:rPr>
        <w:t xml:space="preserve"> и построение графиков.</w:t>
      </w:r>
      <w:r w:rsidRPr="00332D99">
        <w:rPr>
          <w:sz w:val="28"/>
          <w:szCs w:val="28"/>
        </w:rPr>
        <w:t xml:space="preserve"> Алгоритмы исследования функций с помощью производной на монотонность, экстремумы, наибольшее и наименьшее значения функций.</w:t>
      </w:r>
      <w:r w:rsidRPr="00A71F22">
        <w:rPr>
          <w:sz w:val="28"/>
          <w:szCs w:val="28"/>
        </w:rPr>
        <w:t xml:space="preserve"> </w:t>
      </w:r>
      <w:r w:rsidRPr="00931BF8">
        <w:rPr>
          <w:sz w:val="28"/>
          <w:szCs w:val="28"/>
        </w:rPr>
        <w:t>Использование свойств функций для решения уравнений</w:t>
      </w:r>
      <w:r>
        <w:rPr>
          <w:sz w:val="28"/>
          <w:szCs w:val="28"/>
        </w:rPr>
        <w:t xml:space="preserve"> и неравенств</w:t>
      </w:r>
      <w:r w:rsidRPr="00931BF8">
        <w:rPr>
          <w:sz w:val="28"/>
          <w:szCs w:val="28"/>
        </w:rPr>
        <w:t>.</w:t>
      </w:r>
    </w:p>
    <w:p w:rsidR="00A41430" w:rsidRDefault="00A41430" w:rsidP="00A41430">
      <w:pPr>
        <w:pStyle w:val="Default"/>
        <w:jc w:val="center"/>
        <w:rPr>
          <w:b/>
          <w:sz w:val="28"/>
          <w:szCs w:val="28"/>
        </w:rPr>
      </w:pPr>
    </w:p>
    <w:p w:rsidR="00A41430" w:rsidRPr="00370679" w:rsidRDefault="00A41430" w:rsidP="00A41430">
      <w:pPr>
        <w:pStyle w:val="Defaul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0679">
        <w:rPr>
          <w:b/>
          <w:i/>
          <w:sz w:val="28"/>
          <w:szCs w:val="28"/>
        </w:rPr>
        <w:t>Раздел</w:t>
      </w:r>
      <w:r>
        <w:rPr>
          <w:b/>
          <w:i/>
          <w:sz w:val="28"/>
          <w:szCs w:val="28"/>
        </w:rPr>
        <w:t xml:space="preserve"> </w:t>
      </w:r>
      <w:r w:rsidRPr="00370679">
        <w:rPr>
          <w:b/>
          <w:bCs/>
          <w:i/>
          <w:iCs/>
          <w:sz w:val="28"/>
          <w:szCs w:val="28"/>
        </w:rPr>
        <w:t xml:space="preserve">«Геометрия» </w:t>
      </w:r>
    </w:p>
    <w:p w:rsidR="00A41430" w:rsidRDefault="00A41430" w:rsidP="00A41430">
      <w:pPr>
        <w:pStyle w:val="Default"/>
        <w:spacing w:line="276" w:lineRule="auto"/>
        <w:jc w:val="both"/>
        <w:rPr>
          <w:sz w:val="28"/>
          <w:szCs w:val="28"/>
        </w:rPr>
      </w:pPr>
      <w:r w:rsidRPr="00931BF8">
        <w:rPr>
          <w:sz w:val="28"/>
          <w:szCs w:val="28"/>
        </w:rPr>
        <w:t xml:space="preserve">Повторение теоретических сведений планиметрии и стереометрии. Метод координат. </w:t>
      </w:r>
      <w:r>
        <w:rPr>
          <w:sz w:val="28"/>
          <w:szCs w:val="28"/>
        </w:rPr>
        <w:t xml:space="preserve">Метод «площадей» и метод «объемов» при решении геометрических задач </w:t>
      </w:r>
      <w:r w:rsidRPr="00931BF8">
        <w:rPr>
          <w:sz w:val="28"/>
          <w:szCs w:val="28"/>
        </w:rPr>
        <w:t xml:space="preserve">Планиметрические задачи повышенной сложности. </w:t>
      </w:r>
      <w:r>
        <w:rPr>
          <w:sz w:val="28"/>
          <w:szCs w:val="28"/>
        </w:rPr>
        <w:t xml:space="preserve">Расстояния и углы  в пространстве. </w:t>
      </w:r>
      <w:r w:rsidRPr="00931BF8">
        <w:rPr>
          <w:sz w:val="28"/>
          <w:szCs w:val="28"/>
        </w:rPr>
        <w:t xml:space="preserve">Прямые и плоскости в пространстве. </w:t>
      </w:r>
      <w:r>
        <w:rPr>
          <w:sz w:val="28"/>
          <w:szCs w:val="28"/>
        </w:rPr>
        <w:t>Векторный метод решения задач.</w:t>
      </w:r>
    </w:p>
    <w:p w:rsidR="00A71F22" w:rsidRPr="00931BF8" w:rsidRDefault="00A71F22" w:rsidP="00370679">
      <w:pPr>
        <w:pStyle w:val="Default"/>
        <w:jc w:val="both"/>
        <w:rPr>
          <w:sz w:val="28"/>
          <w:szCs w:val="28"/>
        </w:rPr>
      </w:pPr>
    </w:p>
    <w:p w:rsidR="00931BF8" w:rsidRPr="00931BF8" w:rsidRDefault="00A41430" w:rsidP="0037067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931BF8" w:rsidRPr="00931BF8">
        <w:rPr>
          <w:b/>
          <w:bCs/>
          <w:i/>
          <w:iCs/>
          <w:sz w:val="28"/>
          <w:szCs w:val="28"/>
        </w:rPr>
        <w:t>. Раздел «</w:t>
      </w:r>
      <w:r w:rsidR="00370679">
        <w:rPr>
          <w:b/>
          <w:bCs/>
          <w:i/>
          <w:iCs/>
          <w:sz w:val="28"/>
          <w:szCs w:val="28"/>
        </w:rPr>
        <w:t xml:space="preserve">Текстовые задачи. </w:t>
      </w:r>
      <w:r w:rsidR="00931BF8" w:rsidRPr="00931BF8">
        <w:rPr>
          <w:b/>
          <w:bCs/>
          <w:i/>
          <w:iCs/>
          <w:sz w:val="28"/>
          <w:szCs w:val="28"/>
        </w:rPr>
        <w:t xml:space="preserve">Экономические задачи» </w:t>
      </w:r>
    </w:p>
    <w:p w:rsidR="00370679" w:rsidRDefault="00370679" w:rsidP="0037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Текстовые задачи. </w:t>
      </w:r>
      <w:r w:rsidR="00931BF8" w:rsidRPr="00931BF8">
        <w:rPr>
          <w:sz w:val="28"/>
          <w:szCs w:val="28"/>
        </w:rPr>
        <w:t>Задачи на кредиты и вклады. Производственные и бытовые задачи. Задачи на нахождение экстремумов</w:t>
      </w:r>
      <w:r>
        <w:rPr>
          <w:sz w:val="28"/>
          <w:szCs w:val="28"/>
        </w:rPr>
        <w:t>.</w:t>
      </w:r>
    </w:p>
    <w:p w:rsidR="00A71F22" w:rsidRDefault="00A71F22" w:rsidP="00370679">
      <w:pPr>
        <w:pStyle w:val="Default"/>
        <w:jc w:val="both"/>
        <w:rPr>
          <w:sz w:val="28"/>
          <w:szCs w:val="28"/>
        </w:rPr>
      </w:pPr>
    </w:p>
    <w:p w:rsidR="00931BF8" w:rsidRDefault="00931BF8" w:rsidP="00A41430">
      <w:pPr>
        <w:pStyle w:val="Default"/>
        <w:jc w:val="both"/>
        <w:rPr>
          <w:sz w:val="28"/>
          <w:szCs w:val="28"/>
        </w:rPr>
      </w:pPr>
      <w:r w:rsidRPr="00931BF8">
        <w:rPr>
          <w:sz w:val="28"/>
          <w:szCs w:val="28"/>
        </w:rPr>
        <w:t xml:space="preserve"> </w:t>
      </w:r>
    </w:p>
    <w:p w:rsidR="00A71F22" w:rsidRDefault="00A71F22" w:rsidP="00370679">
      <w:pPr>
        <w:pStyle w:val="Default"/>
        <w:spacing w:line="276" w:lineRule="auto"/>
        <w:jc w:val="both"/>
        <w:rPr>
          <w:sz w:val="28"/>
          <w:szCs w:val="28"/>
        </w:rPr>
      </w:pPr>
    </w:p>
    <w:p w:rsidR="00A71F22" w:rsidRDefault="00A71F22" w:rsidP="00A41430">
      <w:pPr>
        <w:pStyle w:val="Default"/>
        <w:rPr>
          <w:b/>
          <w:sz w:val="28"/>
          <w:szCs w:val="28"/>
        </w:rPr>
      </w:pPr>
    </w:p>
    <w:p w:rsidR="00332D99" w:rsidRDefault="00332D99" w:rsidP="00332D99">
      <w:pPr>
        <w:pStyle w:val="Default"/>
        <w:jc w:val="center"/>
        <w:rPr>
          <w:b/>
          <w:sz w:val="28"/>
          <w:szCs w:val="28"/>
        </w:rPr>
      </w:pPr>
      <w:r w:rsidRPr="00332D99">
        <w:rPr>
          <w:b/>
          <w:sz w:val="28"/>
          <w:szCs w:val="28"/>
        </w:rPr>
        <w:t>Тематическое планирование</w:t>
      </w:r>
    </w:p>
    <w:p w:rsidR="00332D99" w:rsidRDefault="00332D99" w:rsidP="00332D99">
      <w:pPr>
        <w:pStyle w:val="Default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4677"/>
        <w:gridCol w:w="2800"/>
        <w:gridCol w:w="2671"/>
      </w:tblGrid>
      <w:tr w:rsidR="00332D99" w:rsidTr="00332D99">
        <w:tc>
          <w:tcPr>
            <w:tcW w:w="534" w:type="dxa"/>
          </w:tcPr>
          <w:p w:rsidR="00332D99" w:rsidRDefault="00332D99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332D99" w:rsidRDefault="00332D99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Раздел</w:t>
            </w:r>
          </w:p>
        </w:tc>
        <w:tc>
          <w:tcPr>
            <w:tcW w:w="2800" w:type="dxa"/>
          </w:tcPr>
          <w:p w:rsidR="00332D99" w:rsidRDefault="00332D99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  <w:p w:rsidR="00332D99" w:rsidRDefault="00332D99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 класс</w:t>
            </w:r>
          </w:p>
        </w:tc>
        <w:tc>
          <w:tcPr>
            <w:tcW w:w="2671" w:type="dxa"/>
          </w:tcPr>
          <w:p w:rsidR="00332D99" w:rsidRDefault="00332D99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Количество часов 11 класс</w:t>
            </w:r>
          </w:p>
        </w:tc>
      </w:tr>
      <w:tr w:rsidR="00332D99" w:rsidTr="00332D99">
        <w:tc>
          <w:tcPr>
            <w:tcW w:w="534" w:type="dxa"/>
          </w:tcPr>
          <w:p w:rsidR="00332D99" w:rsidRDefault="00A41430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332D99" w:rsidRDefault="00332D99" w:rsidP="00332D9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Уравнения</w:t>
            </w:r>
          </w:p>
        </w:tc>
        <w:tc>
          <w:tcPr>
            <w:tcW w:w="2800" w:type="dxa"/>
          </w:tcPr>
          <w:p w:rsidR="00332D99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671" w:type="dxa"/>
          </w:tcPr>
          <w:p w:rsidR="00332D99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332D99" w:rsidTr="00332D99">
        <w:tc>
          <w:tcPr>
            <w:tcW w:w="534" w:type="dxa"/>
          </w:tcPr>
          <w:p w:rsidR="00332D99" w:rsidRDefault="00A41430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32D99" w:rsidRDefault="00332D99" w:rsidP="00332D9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Неравенства</w:t>
            </w:r>
          </w:p>
        </w:tc>
        <w:tc>
          <w:tcPr>
            <w:tcW w:w="2800" w:type="dxa"/>
          </w:tcPr>
          <w:p w:rsidR="00332D99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332D99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332D99" w:rsidTr="00332D99">
        <w:tc>
          <w:tcPr>
            <w:tcW w:w="534" w:type="dxa"/>
          </w:tcPr>
          <w:p w:rsidR="00332D99" w:rsidRDefault="00A41430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332D99" w:rsidRDefault="00332D99" w:rsidP="00332D9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Функции</w:t>
            </w:r>
          </w:p>
        </w:tc>
        <w:tc>
          <w:tcPr>
            <w:tcW w:w="2800" w:type="dxa"/>
          </w:tcPr>
          <w:p w:rsidR="00332D99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671" w:type="dxa"/>
          </w:tcPr>
          <w:p w:rsidR="00332D99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332D99" w:rsidTr="00332D99">
        <w:tc>
          <w:tcPr>
            <w:tcW w:w="534" w:type="dxa"/>
          </w:tcPr>
          <w:p w:rsidR="00332D99" w:rsidRDefault="00A41430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332D99" w:rsidRDefault="00332D99" w:rsidP="00332D9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Геометрия</w:t>
            </w:r>
          </w:p>
        </w:tc>
        <w:tc>
          <w:tcPr>
            <w:tcW w:w="2800" w:type="dxa"/>
          </w:tcPr>
          <w:p w:rsidR="00332D99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2671" w:type="dxa"/>
          </w:tcPr>
          <w:p w:rsidR="00332D99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</w:tr>
      <w:tr w:rsidR="00332D99" w:rsidTr="00332D99">
        <w:tc>
          <w:tcPr>
            <w:tcW w:w="534" w:type="dxa"/>
          </w:tcPr>
          <w:p w:rsidR="00332D99" w:rsidRDefault="00A41430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332D99" w:rsidRDefault="00C279E8" w:rsidP="00332D9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Текстовые з</w:t>
            </w:r>
            <w:r w:rsidR="00332D99">
              <w:rPr>
                <w:b/>
                <w:bCs/>
                <w:i/>
                <w:iCs/>
                <w:sz w:val="28"/>
                <w:szCs w:val="28"/>
              </w:rPr>
              <w:t>адачи</w:t>
            </w:r>
          </w:p>
        </w:tc>
        <w:tc>
          <w:tcPr>
            <w:tcW w:w="2800" w:type="dxa"/>
          </w:tcPr>
          <w:p w:rsidR="00332D99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332D99" w:rsidRDefault="00AB5773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2A2D5D" w:rsidRDefault="002A2D5D" w:rsidP="00332D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7876F4" w:rsidRDefault="007876F4" w:rsidP="00332D9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Календарно- тематическое планирование</w:t>
      </w:r>
    </w:p>
    <w:p w:rsidR="007876F4" w:rsidRPr="00332D99" w:rsidRDefault="007876F4" w:rsidP="00332D9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10класс</w:t>
      </w:r>
      <w:r w:rsidR="00A657DF">
        <w:rPr>
          <w:b/>
          <w:bCs/>
          <w:i/>
          <w:iCs/>
          <w:sz w:val="28"/>
          <w:szCs w:val="28"/>
        </w:rPr>
        <w:t xml:space="preserve"> (68 часов)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6520"/>
        <w:gridCol w:w="1134"/>
        <w:gridCol w:w="1134"/>
        <w:gridCol w:w="1360"/>
      </w:tblGrid>
      <w:tr w:rsidR="007876F4" w:rsidRPr="00F37DE3" w:rsidTr="007876F4">
        <w:tc>
          <w:tcPr>
            <w:tcW w:w="534" w:type="dxa"/>
          </w:tcPr>
          <w:p w:rsidR="007876F4" w:rsidRPr="00F37DE3" w:rsidRDefault="007876F4" w:rsidP="00332D99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F37DE3">
              <w:rPr>
                <w:bCs/>
                <w:iCs/>
                <w:sz w:val="28"/>
                <w:szCs w:val="28"/>
              </w:rPr>
              <w:t>№</w:t>
            </w:r>
            <w:proofErr w:type="spellStart"/>
            <w:proofErr w:type="gramStart"/>
            <w:r w:rsidRPr="00F37DE3">
              <w:rPr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F37DE3">
              <w:rPr>
                <w:bCs/>
                <w:iCs/>
                <w:sz w:val="28"/>
                <w:szCs w:val="28"/>
              </w:rPr>
              <w:t>/</w:t>
            </w:r>
            <w:proofErr w:type="spellStart"/>
            <w:r w:rsidRPr="00F37DE3">
              <w:rPr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7876F4" w:rsidRPr="00F37DE3" w:rsidRDefault="007876F4" w:rsidP="00332D99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F37DE3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7876F4" w:rsidRPr="00C810E8" w:rsidRDefault="007876F4" w:rsidP="00332D99">
            <w:pPr>
              <w:pStyle w:val="Default"/>
              <w:jc w:val="center"/>
              <w:rPr>
                <w:bCs/>
                <w:iCs/>
              </w:rPr>
            </w:pPr>
            <w:r w:rsidRPr="00C810E8">
              <w:rPr>
                <w:bCs/>
                <w:iCs/>
              </w:rPr>
              <w:t>Количество часов</w:t>
            </w:r>
          </w:p>
        </w:tc>
        <w:tc>
          <w:tcPr>
            <w:tcW w:w="1134" w:type="dxa"/>
          </w:tcPr>
          <w:p w:rsidR="007876F4" w:rsidRPr="00F37DE3" w:rsidRDefault="007876F4" w:rsidP="00332D99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F37DE3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360" w:type="dxa"/>
          </w:tcPr>
          <w:p w:rsidR="007876F4" w:rsidRPr="00F37DE3" w:rsidRDefault="007876F4" w:rsidP="00332D99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7876F4" w:rsidRPr="007E2BD0" w:rsidRDefault="007876F4" w:rsidP="007E2BD0">
            <w:pPr>
              <w:pStyle w:val="Default"/>
              <w:jc w:val="center"/>
              <w:rPr>
                <w:b/>
                <w:bCs/>
                <w:iCs/>
              </w:rPr>
            </w:pPr>
            <w:r w:rsidRPr="007E2BD0">
              <w:rPr>
                <w:b/>
                <w:bCs/>
                <w:iCs/>
              </w:rPr>
              <w:t>Уравнения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Решение возвратных уравнений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Решение симметрических уравнений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Решение уравнений путем дополнения до полного квадрата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 xml:space="preserve">Метод </w:t>
            </w:r>
            <w:proofErr w:type="spellStart"/>
            <w:r w:rsidRPr="00D80CEC">
              <w:rPr>
                <w:bCs/>
                <w:iCs/>
              </w:rPr>
              <w:t>симметризации</w:t>
            </w:r>
            <w:proofErr w:type="spellEnd"/>
            <w:r w:rsidRPr="00D80CEC">
              <w:rPr>
                <w:bCs/>
                <w:iCs/>
              </w:rPr>
              <w:t xml:space="preserve"> при решении уравнений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5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Специальные приемы при решении алгебраических уравнений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6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Схема Горнера</w:t>
            </w:r>
            <w:r w:rsidR="00261F7E">
              <w:rPr>
                <w:bCs/>
                <w:iCs/>
              </w:rPr>
              <w:t>. Уравнения высших степеней</w:t>
            </w:r>
          </w:p>
        </w:tc>
        <w:tc>
          <w:tcPr>
            <w:tcW w:w="1134" w:type="dxa"/>
          </w:tcPr>
          <w:p w:rsidR="007876F4" w:rsidRPr="00261F7E" w:rsidRDefault="00F37DE3" w:rsidP="00261F7E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7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Уравнения с абсолютной величиной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8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Решение уравнений с целыми числами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9</w:t>
            </w:r>
          </w:p>
        </w:tc>
        <w:tc>
          <w:tcPr>
            <w:tcW w:w="6520" w:type="dxa"/>
          </w:tcPr>
          <w:p w:rsidR="007876F4" w:rsidRPr="00D80CEC" w:rsidRDefault="007E2BD0" w:rsidP="00D80CEC">
            <w:pPr>
              <w:pStyle w:val="Default"/>
              <w:rPr>
                <w:bCs/>
                <w:iCs/>
              </w:rPr>
            </w:pPr>
            <w:r w:rsidRPr="00D80CEC">
              <w:rPr>
                <w:bCs/>
                <w:iCs/>
              </w:rPr>
              <w:t>Графический метод решения уравнений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D80CEC" w:rsidRDefault="00261F7E" w:rsidP="00D80CEC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6520" w:type="dxa"/>
          </w:tcPr>
          <w:p w:rsidR="007876F4" w:rsidRPr="00D80CEC" w:rsidRDefault="00261F7E" w:rsidP="00D80CEC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Тригонометрические уравнения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7876F4" w:rsidRDefault="00261F7E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7876F4" w:rsidRPr="00261F7E" w:rsidRDefault="007876F4" w:rsidP="00261F7E">
            <w:pPr>
              <w:pStyle w:val="Default"/>
              <w:rPr>
                <w:bCs/>
                <w:iCs/>
              </w:rPr>
            </w:pP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Задачи с экономическим содержанием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Формула простых и сложных процентов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Задачи на дифференцированные платежи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Задачи на смешанные платежи</w:t>
            </w:r>
          </w:p>
        </w:tc>
        <w:tc>
          <w:tcPr>
            <w:tcW w:w="1134" w:type="dxa"/>
          </w:tcPr>
          <w:p w:rsidR="007876F4" w:rsidRPr="00261F7E" w:rsidRDefault="00261F7E" w:rsidP="00261F7E">
            <w:pPr>
              <w:pStyle w:val="Default"/>
              <w:rPr>
                <w:bCs/>
                <w:iCs/>
              </w:rPr>
            </w:pPr>
            <w:r w:rsidRPr="00261F7E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7876F4" w:rsidRDefault="00261F7E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Функции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Числовые функции. Свойства функций</w:t>
            </w:r>
          </w:p>
        </w:tc>
        <w:tc>
          <w:tcPr>
            <w:tcW w:w="11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Построение графиков функций</w:t>
            </w:r>
          </w:p>
        </w:tc>
        <w:tc>
          <w:tcPr>
            <w:tcW w:w="11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Тригонометрические функции их графики и свойства</w:t>
            </w:r>
          </w:p>
        </w:tc>
        <w:tc>
          <w:tcPr>
            <w:tcW w:w="11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Применение свойств функций при решении алгебраических уравнений. Метод оценки.</w:t>
            </w:r>
          </w:p>
        </w:tc>
        <w:tc>
          <w:tcPr>
            <w:tcW w:w="11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5</w:t>
            </w:r>
          </w:p>
        </w:tc>
        <w:tc>
          <w:tcPr>
            <w:tcW w:w="6520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Применение производной для исследования свойств функций и построения графиков</w:t>
            </w:r>
          </w:p>
        </w:tc>
        <w:tc>
          <w:tcPr>
            <w:tcW w:w="11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6</w:t>
            </w:r>
          </w:p>
        </w:tc>
        <w:tc>
          <w:tcPr>
            <w:tcW w:w="6520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Применение производной для нахождения наибольшего и наименьшего значений</w:t>
            </w:r>
          </w:p>
        </w:tc>
        <w:tc>
          <w:tcPr>
            <w:tcW w:w="1134" w:type="dxa"/>
          </w:tcPr>
          <w:p w:rsidR="007876F4" w:rsidRPr="00A657DF" w:rsidRDefault="00F37DE3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7876F4" w:rsidRDefault="00A657DF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Треугольники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Четырехугольники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lastRenderedPageBreak/>
              <w:t>3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 xml:space="preserve">Окружность. Измерение углов, связанных с окружностью. </w:t>
            </w:r>
            <w:r w:rsidR="00C810E8">
              <w:rPr>
                <w:bCs/>
                <w:iCs/>
              </w:rPr>
              <w:t>Пропорциональные линии в кр</w:t>
            </w:r>
            <w:r w:rsidRPr="00A657DF">
              <w:rPr>
                <w:bCs/>
                <w:iCs/>
              </w:rPr>
              <w:t>уге. Комбинации окружностей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Вычисление площадей. Метод площадей при решении задач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4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5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Подобие треугольников в задачах на комбинации окружности и треугольника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6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Применение тригонометрии в решении планиметрических задач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3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876F4" w:rsidTr="007876F4">
        <w:tc>
          <w:tcPr>
            <w:tcW w:w="5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7</w:t>
            </w:r>
          </w:p>
        </w:tc>
        <w:tc>
          <w:tcPr>
            <w:tcW w:w="6520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Практикум по решению  планиметрических задач</w:t>
            </w:r>
          </w:p>
        </w:tc>
        <w:tc>
          <w:tcPr>
            <w:tcW w:w="1134" w:type="dxa"/>
          </w:tcPr>
          <w:p w:rsidR="007876F4" w:rsidRPr="00A657DF" w:rsidRDefault="00A657DF" w:rsidP="00A657DF">
            <w:pPr>
              <w:pStyle w:val="Default"/>
              <w:rPr>
                <w:bCs/>
                <w:iCs/>
              </w:rPr>
            </w:pPr>
            <w:r w:rsidRPr="00A657DF"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7876F4" w:rsidRDefault="007876F4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7876F4" w:rsidRDefault="007876F4" w:rsidP="00332D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279E8" w:rsidRDefault="00C279E8" w:rsidP="00C279E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Календарно- тематическое планирование</w:t>
      </w:r>
    </w:p>
    <w:p w:rsidR="00C279E8" w:rsidRDefault="00C279E8" w:rsidP="00C279E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11класс (68 часов)</w:t>
      </w:r>
    </w:p>
    <w:p w:rsidR="00C279E8" w:rsidRPr="00332D99" w:rsidRDefault="00C279E8" w:rsidP="00C279E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6520"/>
        <w:gridCol w:w="1134"/>
        <w:gridCol w:w="1134"/>
        <w:gridCol w:w="1360"/>
      </w:tblGrid>
      <w:tr w:rsidR="00C279E8" w:rsidTr="00C279E8">
        <w:tc>
          <w:tcPr>
            <w:tcW w:w="534" w:type="dxa"/>
          </w:tcPr>
          <w:p w:rsidR="00C279E8" w:rsidRPr="00F37DE3" w:rsidRDefault="00C279E8" w:rsidP="00952EA7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F37DE3">
              <w:rPr>
                <w:bCs/>
                <w:iCs/>
                <w:sz w:val="28"/>
                <w:szCs w:val="28"/>
              </w:rPr>
              <w:t>№</w:t>
            </w:r>
            <w:proofErr w:type="spellStart"/>
            <w:proofErr w:type="gramStart"/>
            <w:r w:rsidRPr="00F37DE3">
              <w:rPr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F37DE3">
              <w:rPr>
                <w:bCs/>
                <w:iCs/>
                <w:sz w:val="28"/>
                <w:szCs w:val="28"/>
              </w:rPr>
              <w:t>/</w:t>
            </w:r>
            <w:proofErr w:type="spellStart"/>
            <w:r w:rsidRPr="00F37DE3">
              <w:rPr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C279E8" w:rsidRPr="00F37DE3" w:rsidRDefault="00C279E8" w:rsidP="00952EA7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F37DE3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279E8" w:rsidRPr="002A2D5D" w:rsidRDefault="00C279E8" w:rsidP="00952EA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2A2D5D">
              <w:rPr>
                <w:bCs/>
                <w:iCs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</w:tcPr>
          <w:p w:rsidR="00C279E8" w:rsidRPr="00F37DE3" w:rsidRDefault="00C279E8" w:rsidP="00952EA7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F37DE3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C279E8" w:rsidRDefault="004B0B1E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Уравнения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Свойства арифметических корней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Иррациональные уравнения</w:t>
            </w:r>
          </w:p>
        </w:tc>
        <w:tc>
          <w:tcPr>
            <w:tcW w:w="11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Методы решения тригонометрических уравнений</w:t>
            </w:r>
          </w:p>
        </w:tc>
        <w:tc>
          <w:tcPr>
            <w:tcW w:w="11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Тригонометрические уравнения с параметром</w:t>
            </w:r>
          </w:p>
        </w:tc>
        <w:tc>
          <w:tcPr>
            <w:tcW w:w="11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5</w:t>
            </w:r>
          </w:p>
        </w:tc>
        <w:tc>
          <w:tcPr>
            <w:tcW w:w="6520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Системы тригонометрических уравнений</w:t>
            </w:r>
          </w:p>
        </w:tc>
        <w:tc>
          <w:tcPr>
            <w:tcW w:w="11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6</w:t>
            </w:r>
          </w:p>
        </w:tc>
        <w:tc>
          <w:tcPr>
            <w:tcW w:w="6520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Типы показательных уравнений и методы решения</w:t>
            </w:r>
          </w:p>
        </w:tc>
        <w:tc>
          <w:tcPr>
            <w:tcW w:w="1134" w:type="dxa"/>
          </w:tcPr>
          <w:p w:rsidR="00C279E8" w:rsidRPr="001601CC" w:rsidRDefault="004B0B1E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7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Показательно-степенные уравнения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8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Типы логарифмических  уравнений и методы решения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9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Решение уравнений с параметром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C279E8" w:rsidP="001601CC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601CC">
              <w:rPr>
                <w:b/>
                <w:bCs/>
                <w:i/>
                <w:iCs/>
                <w:sz w:val="28"/>
                <w:szCs w:val="28"/>
              </w:rPr>
              <w:t>Неравенства</w:t>
            </w:r>
          </w:p>
        </w:tc>
        <w:tc>
          <w:tcPr>
            <w:tcW w:w="1134" w:type="dxa"/>
          </w:tcPr>
          <w:p w:rsidR="00C279E8" w:rsidRPr="001601CC" w:rsidRDefault="00C279E8" w:rsidP="001601CC">
            <w:pPr>
              <w:pStyle w:val="Default"/>
              <w:rPr>
                <w:bCs/>
                <w:iCs/>
              </w:rPr>
            </w:pP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Свойства арифметических корней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Иррациональные неравенства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Тригонометрические неравенства с параметром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Показательные неравенства</w:t>
            </w:r>
          </w:p>
        </w:tc>
        <w:tc>
          <w:tcPr>
            <w:tcW w:w="1134" w:type="dxa"/>
          </w:tcPr>
          <w:p w:rsidR="00C279E8" w:rsidRPr="001601CC" w:rsidRDefault="00AB5773" w:rsidP="001601CC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5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Показательно-степенные неравенства</w:t>
            </w:r>
          </w:p>
        </w:tc>
        <w:tc>
          <w:tcPr>
            <w:tcW w:w="11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6</w:t>
            </w:r>
          </w:p>
        </w:tc>
        <w:tc>
          <w:tcPr>
            <w:tcW w:w="6520" w:type="dxa"/>
          </w:tcPr>
          <w:p w:rsidR="00C279E8" w:rsidRPr="001601CC" w:rsidRDefault="001601CC" w:rsidP="001601CC">
            <w:pPr>
              <w:pStyle w:val="Default"/>
              <w:rPr>
                <w:bCs/>
                <w:iCs/>
              </w:rPr>
            </w:pPr>
            <w:r w:rsidRPr="001601CC">
              <w:rPr>
                <w:bCs/>
                <w:iCs/>
              </w:rPr>
              <w:t>Показательно-логарифмические неравенства</w:t>
            </w:r>
          </w:p>
        </w:tc>
        <w:tc>
          <w:tcPr>
            <w:tcW w:w="1134" w:type="dxa"/>
          </w:tcPr>
          <w:p w:rsidR="00C279E8" w:rsidRPr="001601CC" w:rsidRDefault="00AB5773" w:rsidP="001601CC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C279E8" w:rsidRDefault="001601CC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Функции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Функции. Свойства функций</w:t>
            </w:r>
          </w:p>
        </w:tc>
        <w:tc>
          <w:tcPr>
            <w:tcW w:w="1134" w:type="dxa"/>
          </w:tcPr>
          <w:p w:rsidR="00C279E8" w:rsidRPr="00B43EBA" w:rsidRDefault="001601CC" w:rsidP="00B43EB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43EBA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Использование области определения функции при решении уравнений и неравенств</w:t>
            </w:r>
          </w:p>
        </w:tc>
        <w:tc>
          <w:tcPr>
            <w:tcW w:w="1134" w:type="dxa"/>
          </w:tcPr>
          <w:p w:rsidR="00C279E8" w:rsidRPr="00B43EBA" w:rsidRDefault="001601CC" w:rsidP="00B43EB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43EBA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Использование множества значений функции при решении уравнений и неравенств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43EBA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C279E8" w:rsidRPr="00AB5773" w:rsidRDefault="001601CC" w:rsidP="00AB5773">
            <w:pPr>
              <w:pStyle w:val="Default"/>
              <w:rPr>
                <w:bCs/>
                <w:iCs/>
              </w:rPr>
            </w:pPr>
            <w:r w:rsidRPr="00AB5773">
              <w:rPr>
                <w:bCs/>
                <w:iCs/>
              </w:rPr>
              <w:t>Метод оценок при решении уравнений и неравенств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43EBA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20" w:type="dxa"/>
          </w:tcPr>
          <w:p w:rsidR="00C279E8" w:rsidRDefault="00AB5773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1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Линейные операции над векторами в координатах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Скалярное произведение векторов в координатах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3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Расстояния в пространстве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3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4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Углы в пространстве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3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5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Векторное произведение векторов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6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Векторное произведение векторов в координатах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7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Сфера и многогранники в координатах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lastRenderedPageBreak/>
              <w:t>8</w:t>
            </w: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 xml:space="preserve">Нахождение расстояний и углов между </w:t>
            </w:r>
            <w:proofErr w:type="gramStart"/>
            <w:r w:rsidRPr="00B43EBA">
              <w:rPr>
                <w:bCs/>
                <w:iCs/>
              </w:rPr>
              <w:t>скрещивающимися</w:t>
            </w:r>
            <w:proofErr w:type="gramEnd"/>
            <w:r w:rsidRPr="00B43EBA">
              <w:rPr>
                <w:bCs/>
                <w:iCs/>
              </w:rPr>
              <w:t xml:space="preserve"> прямыми методом ортогонального проектирования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Изображение пространственных фигур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 xml:space="preserve">Комбинации </w:t>
            </w:r>
            <w:proofErr w:type="spellStart"/>
            <w:r w:rsidRPr="00B43EBA">
              <w:rPr>
                <w:bCs/>
                <w:iCs/>
              </w:rPr>
              <w:t>многогранникови</w:t>
            </w:r>
            <w:proofErr w:type="spellEnd"/>
            <w:r w:rsidRPr="00B43EBA">
              <w:rPr>
                <w:bCs/>
                <w:iCs/>
              </w:rPr>
              <w:t xml:space="preserve"> тел вращения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Комбинации тел вращения</w:t>
            </w:r>
          </w:p>
        </w:tc>
        <w:tc>
          <w:tcPr>
            <w:tcW w:w="1134" w:type="dxa"/>
          </w:tcPr>
          <w:p w:rsidR="00C279E8" w:rsidRPr="00B43EBA" w:rsidRDefault="00AB5773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279E8" w:rsidTr="00C279E8">
        <w:tc>
          <w:tcPr>
            <w:tcW w:w="5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C279E8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 xml:space="preserve">Экстремальные задачи на комбинации тел </w:t>
            </w:r>
          </w:p>
        </w:tc>
        <w:tc>
          <w:tcPr>
            <w:tcW w:w="1134" w:type="dxa"/>
          </w:tcPr>
          <w:p w:rsidR="00C279E8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3</w:t>
            </w:r>
          </w:p>
        </w:tc>
        <w:tc>
          <w:tcPr>
            <w:tcW w:w="1134" w:type="dxa"/>
          </w:tcPr>
          <w:p w:rsidR="00C279E8" w:rsidRPr="00B43EBA" w:rsidRDefault="00C279E8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C279E8" w:rsidRDefault="00C279E8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43EBA" w:rsidTr="00C279E8">
        <w:tc>
          <w:tcPr>
            <w:tcW w:w="5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Сложные комбинации геометрических тел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B43EBA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43EBA" w:rsidTr="00C279E8">
        <w:tc>
          <w:tcPr>
            <w:tcW w:w="5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Использование свойств объема при решении задач на комбинацию многогранников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B43EBA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43EBA" w:rsidTr="00C279E8">
        <w:tc>
          <w:tcPr>
            <w:tcW w:w="5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Использование свойств ортогональной проекции при решении задач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1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B43EBA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43EBA" w:rsidTr="00C279E8">
        <w:tc>
          <w:tcPr>
            <w:tcW w:w="5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Применение свой</w:t>
            </w:r>
            <w:proofErr w:type="gramStart"/>
            <w:r w:rsidRPr="00B43EBA">
              <w:rPr>
                <w:bCs/>
                <w:iCs/>
              </w:rPr>
              <w:t>ств пр</w:t>
            </w:r>
            <w:proofErr w:type="gramEnd"/>
            <w:r w:rsidRPr="00B43EBA">
              <w:rPr>
                <w:bCs/>
                <w:iCs/>
              </w:rPr>
              <w:t>ямого трехгранного угла в задачах на многогранники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B43EBA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43EBA" w:rsidTr="00C279E8">
        <w:tc>
          <w:tcPr>
            <w:tcW w:w="5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6520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Практикум по решению стереометрических задач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  <w:r w:rsidRPr="00B43EBA">
              <w:rPr>
                <w:bCs/>
                <w:iCs/>
              </w:rPr>
              <w:t>2</w:t>
            </w:r>
          </w:p>
        </w:tc>
        <w:tc>
          <w:tcPr>
            <w:tcW w:w="1134" w:type="dxa"/>
          </w:tcPr>
          <w:p w:rsidR="00B43EBA" w:rsidRPr="00B43EBA" w:rsidRDefault="00B43EBA" w:rsidP="00B43EBA">
            <w:pPr>
              <w:pStyle w:val="Default"/>
              <w:rPr>
                <w:bCs/>
                <w:iCs/>
              </w:rPr>
            </w:pPr>
          </w:p>
        </w:tc>
        <w:tc>
          <w:tcPr>
            <w:tcW w:w="1360" w:type="dxa"/>
          </w:tcPr>
          <w:p w:rsidR="00B43EBA" w:rsidRDefault="00B43EBA" w:rsidP="00332D99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279E8" w:rsidRPr="00332D99" w:rsidRDefault="00C279E8" w:rsidP="00332D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sectPr w:rsidR="00C279E8" w:rsidRPr="00332D99" w:rsidSect="00504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91C"/>
    <w:multiLevelType w:val="hybridMultilevel"/>
    <w:tmpl w:val="D43A4316"/>
    <w:lvl w:ilvl="0" w:tplc="3A04021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13037F04"/>
    <w:multiLevelType w:val="hybridMultilevel"/>
    <w:tmpl w:val="461E417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E722A96"/>
    <w:multiLevelType w:val="hybridMultilevel"/>
    <w:tmpl w:val="E8AA41F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C333C"/>
    <w:multiLevelType w:val="hybridMultilevel"/>
    <w:tmpl w:val="600C1C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0315300"/>
    <w:multiLevelType w:val="hybridMultilevel"/>
    <w:tmpl w:val="DB445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4C3D"/>
    <w:multiLevelType w:val="hybridMultilevel"/>
    <w:tmpl w:val="F6D00A36"/>
    <w:lvl w:ilvl="0" w:tplc="92F8AF6C">
      <w:start w:val="65535"/>
      <w:numFmt w:val="bullet"/>
      <w:lvlText w:val="•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4CE413FD"/>
    <w:multiLevelType w:val="hybridMultilevel"/>
    <w:tmpl w:val="2A0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94522"/>
    <w:multiLevelType w:val="hybridMultilevel"/>
    <w:tmpl w:val="B54C9B5A"/>
    <w:lvl w:ilvl="0" w:tplc="3A98450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71A3D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B90B2B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9D6250B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FA4645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35E0407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45343AA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34421B72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A126D7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0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35D66"/>
    <w:multiLevelType w:val="hybridMultilevel"/>
    <w:tmpl w:val="9F74D4DE"/>
    <w:lvl w:ilvl="0" w:tplc="68EE032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21849"/>
    <w:multiLevelType w:val="hybridMultilevel"/>
    <w:tmpl w:val="1C5E89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4AA"/>
    <w:rsid w:val="00001938"/>
    <w:rsid w:val="000444AA"/>
    <w:rsid w:val="00055401"/>
    <w:rsid w:val="000B7A87"/>
    <w:rsid w:val="001601CC"/>
    <w:rsid w:val="00261F7E"/>
    <w:rsid w:val="002A2D5D"/>
    <w:rsid w:val="00332D99"/>
    <w:rsid w:val="00334C92"/>
    <w:rsid w:val="003507EC"/>
    <w:rsid w:val="00370679"/>
    <w:rsid w:val="00402154"/>
    <w:rsid w:val="004B0B1E"/>
    <w:rsid w:val="00504CC6"/>
    <w:rsid w:val="007876F4"/>
    <w:rsid w:val="007E2BD0"/>
    <w:rsid w:val="00887A94"/>
    <w:rsid w:val="00931BF8"/>
    <w:rsid w:val="00935DFA"/>
    <w:rsid w:val="00940AB0"/>
    <w:rsid w:val="00A34800"/>
    <w:rsid w:val="00A41430"/>
    <w:rsid w:val="00A657DF"/>
    <w:rsid w:val="00A71F22"/>
    <w:rsid w:val="00AA4E8C"/>
    <w:rsid w:val="00AB5773"/>
    <w:rsid w:val="00AD4714"/>
    <w:rsid w:val="00B43EBA"/>
    <w:rsid w:val="00C279E8"/>
    <w:rsid w:val="00C810E8"/>
    <w:rsid w:val="00CF0062"/>
    <w:rsid w:val="00D17ED7"/>
    <w:rsid w:val="00D80CEC"/>
    <w:rsid w:val="00E66894"/>
    <w:rsid w:val="00ED3444"/>
    <w:rsid w:val="00EF370F"/>
    <w:rsid w:val="00F3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7A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01938"/>
    <w:rPr>
      <w:color w:val="0000FF" w:themeColor="hyperlink"/>
      <w:u w:val="single"/>
    </w:rPr>
  </w:style>
  <w:style w:type="paragraph" w:customStyle="1" w:styleId="ParagraphStyle">
    <w:name w:val="Paragraph Style"/>
    <w:rsid w:val="00940AB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94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40AB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332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exlarin.narod.ru/ege.nt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10</cp:revision>
  <cp:lastPrinted>2022-10-31T16:08:00Z</cp:lastPrinted>
  <dcterms:created xsi:type="dcterms:W3CDTF">2022-10-27T17:54:00Z</dcterms:created>
  <dcterms:modified xsi:type="dcterms:W3CDTF">2022-10-31T16:10:00Z</dcterms:modified>
</cp:coreProperties>
</file>