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AD" w:rsidRPr="00C36AAD" w:rsidRDefault="00C36AAD" w:rsidP="00B6202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Некоммерческое партнерство «АССОЦИАЦИЯ ЛУЧШИХ ШКОЛ»</w:t>
      </w:r>
    </w:p>
    <w:p w:rsidR="00C36AAD" w:rsidRPr="00C36AAD" w:rsidRDefault="00C36AAD" w:rsidP="00B6202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Москва, Н.Радищевская ул., 5, стр.1, e-</w:t>
      </w:r>
      <w:proofErr w:type="spellStart"/>
      <w:r w:rsidRPr="00C36AA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36AAD">
        <w:rPr>
          <w:rFonts w:ascii="Times New Roman" w:hAnsi="Times New Roman" w:cs="Times New Roman"/>
          <w:sz w:val="28"/>
          <w:szCs w:val="28"/>
        </w:rPr>
        <w:t>: to@alsnp.ru</w:t>
      </w:r>
    </w:p>
    <w:p w:rsidR="00C36AAD" w:rsidRPr="00C36AAD" w:rsidRDefault="00C36AAD" w:rsidP="00B6202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36AAD" w:rsidRPr="00C36AAD" w:rsidRDefault="00C36AAD" w:rsidP="00B6202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ЛИЦЕЙ № 5 имени Ю.А. Гагарина</w:t>
      </w:r>
    </w:p>
    <w:p w:rsidR="00C36AAD" w:rsidRPr="00C36AAD" w:rsidRDefault="00C36AAD" w:rsidP="00B6202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Центрального района г. Волгограда</w:t>
      </w:r>
    </w:p>
    <w:p w:rsidR="00C36AAD" w:rsidRPr="00C36AAD" w:rsidRDefault="00C36AAD" w:rsidP="00B6202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400131, г. Волгоград, ул. Мира, 17</w:t>
      </w:r>
    </w:p>
    <w:p w:rsidR="00C36AAD" w:rsidRPr="00C36AAD" w:rsidRDefault="00956C87" w:rsidP="00B6202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33-10-49,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 l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ceum5@vol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admin</w:t>
      </w:r>
      <w:r w:rsidR="00C36AAD" w:rsidRPr="00C36AAD">
        <w:rPr>
          <w:rFonts w:ascii="Times New Roman" w:hAnsi="Times New Roman" w:cs="Times New Roman"/>
          <w:sz w:val="28"/>
          <w:szCs w:val="28"/>
        </w:rPr>
        <w:t>.ru ИНН 3444062702</w:t>
      </w:r>
    </w:p>
    <w:p w:rsidR="00B6202D" w:rsidRDefault="00B6202D" w:rsidP="00C36A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AAD" w:rsidRPr="00C36AAD" w:rsidRDefault="00C36AAD" w:rsidP="00C36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AA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36AAD" w:rsidRPr="00C36AAD" w:rsidRDefault="00C40ACB" w:rsidP="00C36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51AA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563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6AAD" w:rsidRPr="00C36AAD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</w:t>
      </w:r>
    </w:p>
    <w:p w:rsidR="00C36AAD" w:rsidRPr="00C36AAD" w:rsidRDefault="00C36AAD" w:rsidP="00C36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AAD">
        <w:rPr>
          <w:rFonts w:ascii="Times New Roman" w:hAnsi="Times New Roman" w:cs="Times New Roman"/>
          <w:b/>
          <w:sz w:val="28"/>
          <w:szCs w:val="28"/>
        </w:rPr>
        <w:t>«МОЙ УЧИТЕЛЬ»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 xml:space="preserve">Всероссийский конкурс «Мой учитель» (далее - </w:t>
      </w:r>
      <w:r>
        <w:rPr>
          <w:rFonts w:ascii="Times New Roman" w:hAnsi="Times New Roman" w:cs="Times New Roman"/>
          <w:sz w:val="28"/>
          <w:szCs w:val="28"/>
        </w:rPr>
        <w:t>Конкурс) проводится ежегодно по</w:t>
      </w:r>
      <w:r w:rsidRPr="00C36AAD">
        <w:rPr>
          <w:rFonts w:ascii="Times New Roman" w:hAnsi="Times New Roman" w:cs="Times New Roman"/>
          <w:sz w:val="28"/>
          <w:szCs w:val="28"/>
        </w:rPr>
        <w:t xml:space="preserve"> инициативе МОУ Лицея № 5 имени Ю.А. Гагарин</w:t>
      </w:r>
      <w:r>
        <w:rPr>
          <w:rFonts w:ascii="Times New Roman" w:hAnsi="Times New Roman" w:cs="Times New Roman"/>
          <w:sz w:val="28"/>
          <w:szCs w:val="28"/>
        </w:rPr>
        <w:t>а и призван привлечь внимание к</w:t>
      </w:r>
      <w:r w:rsidRPr="00C36AAD">
        <w:rPr>
          <w:rFonts w:ascii="Times New Roman" w:hAnsi="Times New Roman" w:cs="Times New Roman"/>
          <w:sz w:val="28"/>
          <w:szCs w:val="28"/>
        </w:rPr>
        <w:t xml:space="preserve"> нужной, важной профессии педагога.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Конкурс был создан с целью повышения престижа учительской профессии,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 xml:space="preserve">формирования у школьников чувства гордости </w:t>
      </w:r>
      <w:r>
        <w:rPr>
          <w:rFonts w:ascii="Times New Roman" w:hAnsi="Times New Roman" w:cs="Times New Roman"/>
          <w:sz w:val="28"/>
          <w:szCs w:val="28"/>
        </w:rPr>
        <w:t>за свою школу и своего учителя,</w:t>
      </w:r>
      <w:r w:rsidRPr="00C36AAD">
        <w:rPr>
          <w:rFonts w:ascii="Times New Roman" w:hAnsi="Times New Roman" w:cs="Times New Roman"/>
          <w:sz w:val="28"/>
          <w:szCs w:val="28"/>
        </w:rPr>
        <w:t xml:space="preserve"> уважения к его труду, сохранение преемственности поколений.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2. Учредители и организаторы Конкурса.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2.1. Некоммерческое партнерство «Ассоциация лучших школ».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2.2. Муниципальное общеобразовательное у</w:t>
      </w:r>
      <w:r>
        <w:rPr>
          <w:rFonts w:ascii="Times New Roman" w:hAnsi="Times New Roman" w:cs="Times New Roman"/>
          <w:sz w:val="28"/>
          <w:szCs w:val="28"/>
        </w:rPr>
        <w:t>чреждение «Лицей № 5 имени Ю.А.</w:t>
      </w:r>
      <w:r w:rsidRPr="00C36AAD">
        <w:rPr>
          <w:rFonts w:ascii="Times New Roman" w:hAnsi="Times New Roman" w:cs="Times New Roman"/>
          <w:sz w:val="28"/>
          <w:szCs w:val="28"/>
        </w:rPr>
        <w:t>Гагарина Центрального района Волгограда».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При поддержке:</w:t>
      </w:r>
    </w:p>
    <w:p w:rsidR="00B6202D" w:rsidRDefault="00B6202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771B9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B95">
        <w:rPr>
          <w:rFonts w:ascii="Times New Roman" w:hAnsi="Times New Roman" w:cs="Times New Roman"/>
          <w:sz w:val="28"/>
          <w:szCs w:val="28"/>
        </w:rPr>
        <w:t xml:space="preserve"> образования, науки и молодежной политики Волгоградской области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Волгоградской областной организации профсоюза работников народного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Волгоградской государственной академии последипломного образования (ВГАПО)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Департамента по образованию администрации Волгограда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lastRenderedPageBreak/>
        <w:t xml:space="preserve">Издательства «Учитель» 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3. Руководство Конкурсом.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3.1. Руководство Конкурсом осуществляет Организационный комитет Конкурса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(далее – Оргкомитет).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3.2. Оргкомитет утверждается Учредителями Конкурса.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3.3. Оргкомитет формирует жюри для экспертизы работ из представителей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высших учебных заведений, общеобразовательных учреждений, членов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оргкомитета, профсоюза Волгоградской области, общественных организаций и др.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3.4. Оргкомитет: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- обеспечивает публикацию в средствах массовой информации конкурсных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материалов;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- устанавливает процедуру проведения финала конкурса и критерии оценивания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конкурсных заданий;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- определяет требования к оформлению материалов;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- определяет порядок финансирования финала конкурса.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4. Номинации.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4.1. Литературные творческие работы (сочинения, очерки, эссе, статья,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стихотворения и т.п. – по каждому жанру победители и призёры выбираются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отдельно).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4.2. Компьютерные презентации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4.3. Видеофильмы, телерепортажи.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4.4. Рисунки.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4.5. Фотографии.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4.6. Создание костюма для учителя (эскиз или готовый костюм - возможно,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lastRenderedPageBreak/>
        <w:t>именно конкретный учитель выступит моделью для созданного костюма)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4.7. Учитель об учителе.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5. Критерии оценки конкурсных работ.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Максимальное количество-40 баллов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-соответствие теме -10 баллов;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-соответствие жанру-10 баллов;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-привлечение для раскрытия темы различных источников (литературоведческих,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критических, исторических, философских и т. д.)-10 баллов;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-работы должны быть логичны и последовательны в изложении мыслей,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демонстрирующие исчерпанность цитатной аргументации, выстроенные изящно в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композиционном плане - 10 баллов.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 ПОРЯДОК ПРОВЕДЕНИЯ КОНКУРСА.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6.1. Требования к оформлению материалов Конкурса.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6.1.1. На Конкурс принимаются самостоятельные авторские работы,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подготовленные по заявленной тематике.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6.1.2. Работа должна быть представлена в печатном варианте в текстовом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 xml:space="preserve">редакторе </w:t>
      </w:r>
      <w:proofErr w:type="spellStart"/>
      <w:r w:rsidRPr="00C36AA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36AAD">
        <w:rPr>
          <w:rFonts w:ascii="Times New Roman" w:hAnsi="Times New Roman" w:cs="Times New Roman"/>
          <w:sz w:val="28"/>
          <w:szCs w:val="28"/>
        </w:rPr>
        <w:t xml:space="preserve">, сохраненная в формате </w:t>
      </w:r>
      <w:proofErr w:type="spellStart"/>
      <w:r w:rsidRPr="00C36AA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36AAD">
        <w:rPr>
          <w:rFonts w:ascii="Times New Roman" w:hAnsi="Times New Roman" w:cs="Times New Roman"/>
          <w:sz w:val="28"/>
          <w:szCs w:val="28"/>
        </w:rPr>
        <w:t xml:space="preserve"> 97-2003, шрифт </w:t>
      </w:r>
      <w:proofErr w:type="spellStart"/>
      <w:r w:rsidRPr="00C36AA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36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A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36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A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36AAD">
        <w:rPr>
          <w:rFonts w:ascii="Times New Roman" w:hAnsi="Times New Roman" w:cs="Times New Roman"/>
          <w:sz w:val="28"/>
          <w:szCs w:val="28"/>
        </w:rPr>
        <w:t>,</w:t>
      </w:r>
      <w:r w:rsidR="00956C87" w:rsidRPr="00956C87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размер шрифта 14, междустрочный интервал 1,5, формат страницы А-4.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6.1.3. Конкурсные материалы пересылаются в файле под фамилией, именем и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отчеством участника конкурса.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Титульный лист конкурсной работы включает следующую информацию: ФИО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участника конкурса, класс; ФИО педагога- руководителя; полное наименование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образовательного учреждения; город (село, поселок, район); регион (субъект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федерации: область, край, республика и т.п.).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 xml:space="preserve">Заявка оформляется и присылается в </w:t>
      </w:r>
      <w:proofErr w:type="spellStart"/>
      <w:r w:rsidRPr="00C36AA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36AAD">
        <w:rPr>
          <w:rFonts w:ascii="Times New Roman" w:hAnsi="Times New Roman" w:cs="Times New Roman"/>
          <w:sz w:val="28"/>
          <w:szCs w:val="28"/>
        </w:rPr>
        <w:t xml:space="preserve"> -2003-2007.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lastRenderedPageBreak/>
        <w:t>6.1.4. Конкурсную работу с Заявкой, заполненной строго по определенной форме,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необходимо переслать электронной почтой по адресу: lutch.v@yandex.ru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При отправлении на Конкурс работ электронной почтой в письме необходимо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указать тему: Конкурс «Мой учитель».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Конкурсная работа и заявка должны быть прикреплены к письму отдельными</w:t>
      </w:r>
    </w:p>
    <w:p w:rsidR="00C36AAD" w:rsidRPr="00C36AAD" w:rsidRDefault="00FD72E0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Ф</w:t>
      </w:r>
      <w:r w:rsidR="00C36AAD" w:rsidRPr="00C36AAD">
        <w:rPr>
          <w:rFonts w:ascii="Times New Roman" w:hAnsi="Times New Roman" w:cs="Times New Roman"/>
          <w:sz w:val="28"/>
          <w:szCs w:val="28"/>
        </w:rPr>
        <w:t>айлами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="00C36AAD" w:rsidRPr="00C36AAD">
        <w:rPr>
          <w:rFonts w:ascii="Times New Roman" w:hAnsi="Times New Roman" w:cs="Times New Roman"/>
          <w:sz w:val="28"/>
          <w:szCs w:val="28"/>
        </w:rPr>
        <w:t>(ФИО заявка) и (ФИО конкурсная работа).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После получения письма с конкурсной работой участника организаторами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Конкурса в его адрес направляется ответ: «Работа получена. Спасибо за участие».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В случае неполучения конкурсантом ответа, материалы необходимо повторно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направить в адрес организаторов.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6.2. Требования к содержанию конкурсной работы.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Творческая работа конкурсанта посвящена учителю.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В работе раскрываются профессиональные и личностные качества учителя,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особенности его деятельности, интересы и увлечения, которые автор творческой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работы считает наиболее ценными.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Важно отразить, за что именно данного учителя ценят, любят, уважают его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ученики, их родители, коллеги.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6.3. Условия участия в Конкурсе.</w:t>
      </w:r>
    </w:p>
    <w:p w:rsidR="00C36AAD" w:rsidRPr="00C36AAD" w:rsidRDefault="00B6202D" w:rsidP="00C3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 Участие в конкурсе </w:t>
      </w:r>
      <w:r w:rsidR="00C36AAD" w:rsidRPr="00C36AAD">
        <w:rPr>
          <w:rFonts w:ascii="Times New Roman" w:hAnsi="Times New Roman" w:cs="Times New Roman"/>
          <w:sz w:val="28"/>
          <w:szCs w:val="28"/>
        </w:rPr>
        <w:t>платное.</w:t>
      </w:r>
    </w:p>
    <w:p w:rsidR="00B6202D" w:rsidRPr="008D2939" w:rsidRDefault="00C36AA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 xml:space="preserve">6.3.2. </w:t>
      </w:r>
      <w:r w:rsidR="00B6202D" w:rsidRPr="008D2939">
        <w:rPr>
          <w:rFonts w:ascii="Times New Roman" w:hAnsi="Times New Roman" w:cs="Times New Roman"/>
          <w:sz w:val="28"/>
          <w:szCs w:val="28"/>
        </w:rPr>
        <w:t>Организационный взнос составляет 100 рублей за одну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="00B6202D" w:rsidRPr="008D2939">
        <w:rPr>
          <w:rFonts w:ascii="Times New Roman" w:hAnsi="Times New Roman" w:cs="Times New Roman"/>
          <w:sz w:val="28"/>
          <w:szCs w:val="28"/>
        </w:rPr>
        <w:t>предоставляемую на конкурс работу. Организационный взнос перечисляется на</w:t>
      </w:r>
      <w:r w:rsidR="00B6202D">
        <w:rPr>
          <w:rFonts w:ascii="Times New Roman" w:hAnsi="Times New Roman" w:cs="Times New Roman"/>
          <w:sz w:val="28"/>
          <w:szCs w:val="28"/>
        </w:rPr>
        <w:t xml:space="preserve"> счет</w:t>
      </w:r>
      <w:r w:rsidR="00B6202D" w:rsidRPr="008D2939">
        <w:rPr>
          <w:rFonts w:ascii="Times New Roman" w:hAnsi="Times New Roman" w:cs="Times New Roman"/>
          <w:sz w:val="28"/>
          <w:szCs w:val="28"/>
        </w:rPr>
        <w:t>:</w:t>
      </w:r>
    </w:p>
    <w:p w:rsidR="00B6202D" w:rsidRPr="00943999" w:rsidRDefault="00B6202D" w:rsidP="00B620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999">
        <w:rPr>
          <w:rFonts w:ascii="Times New Roman" w:hAnsi="Times New Roman" w:cs="Times New Roman"/>
          <w:sz w:val="28"/>
          <w:szCs w:val="28"/>
          <w:u w:val="single"/>
        </w:rPr>
        <w:t>Реквизиты:</w:t>
      </w:r>
    </w:p>
    <w:p w:rsidR="00B6202D" w:rsidRPr="008D2939" w:rsidRDefault="00B6202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ИНН 3444062702</w:t>
      </w:r>
    </w:p>
    <w:p w:rsidR="00B6202D" w:rsidRPr="008D2939" w:rsidRDefault="00B6202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КПП 344401001</w:t>
      </w:r>
    </w:p>
    <w:p w:rsidR="00B6202D" w:rsidRPr="008D2939" w:rsidRDefault="00B6202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lastRenderedPageBreak/>
        <w:t>Департамент финансов администрации Волгограда (М</w:t>
      </w:r>
      <w:r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«Л</w:t>
      </w:r>
      <w:r w:rsidRPr="008D2939">
        <w:rPr>
          <w:rFonts w:ascii="Times New Roman" w:hAnsi="Times New Roman" w:cs="Times New Roman"/>
          <w:sz w:val="28"/>
          <w:szCs w:val="28"/>
        </w:rPr>
        <w:t>ицей № 5 имени</w:t>
      </w:r>
      <w:r>
        <w:rPr>
          <w:rFonts w:ascii="Times New Roman" w:hAnsi="Times New Roman" w:cs="Times New Roman"/>
          <w:sz w:val="28"/>
          <w:szCs w:val="28"/>
        </w:rPr>
        <w:t xml:space="preserve"> Ю.А.Гагарина Центрального района Волгограда»</w:t>
      </w:r>
      <w:r w:rsidRPr="008D2939">
        <w:rPr>
          <w:rFonts w:ascii="Times New Roman" w:hAnsi="Times New Roman" w:cs="Times New Roman"/>
          <w:sz w:val="28"/>
          <w:szCs w:val="28"/>
        </w:rPr>
        <w:t>, л/с 20763002050)</w:t>
      </w:r>
    </w:p>
    <w:p w:rsidR="00B6202D" w:rsidRPr="008D2939" w:rsidRDefault="00B6202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р/с 40701810900003000001</w:t>
      </w:r>
    </w:p>
    <w:p w:rsidR="00B6202D" w:rsidRPr="008D2939" w:rsidRDefault="00B6202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Отделение Волгоград, г. Волгоград</w:t>
      </w:r>
    </w:p>
    <w:p w:rsidR="00B6202D" w:rsidRPr="008D2939" w:rsidRDefault="00B6202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БИК 041806001</w:t>
      </w:r>
    </w:p>
    <w:p w:rsidR="00806CFC" w:rsidRDefault="00806CFC" w:rsidP="00806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76307029900000550155 ОКТМО 18701000 (на содержание и ведение уставной деятельности) </w:t>
      </w:r>
    </w:p>
    <w:p w:rsidR="00806CFC" w:rsidRDefault="00806CFC" w:rsidP="00806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группа 150</w:t>
      </w:r>
    </w:p>
    <w:p w:rsidR="00B6202D" w:rsidRPr="008D2939" w:rsidRDefault="00B6202D" w:rsidP="00B6202D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Квитанция присылается вместе с Конкурсными материалами.</w:t>
      </w:r>
    </w:p>
    <w:p w:rsidR="00C36AAD" w:rsidRPr="00C36AAD" w:rsidRDefault="00C36AAD" w:rsidP="00B6202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6.3.3. В конкурсе могут принять участие учителя, педагоги и воспитатели,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реализующие основные и дополнительные о</w:t>
      </w:r>
      <w:r>
        <w:rPr>
          <w:rFonts w:ascii="Times New Roman" w:hAnsi="Times New Roman" w:cs="Times New Roman"/>
          <w:sz w:val="28"/>
          <w:szCs w:val="28"/>
        </w:rPr>
        <w:t>бщеобразовательные программы на</w:t>
      </w:r>
      <w:r w:rsidRPr="00C36AAD">
        <w:rPr>
          <w:rFonts w:ascii="Times New Roman" w:hAnsi="Times New Roman" w:cs="Times New Roman"/>
          <w:sz w:val="28"/>
          <w:szCs w:val="28"/>
        </w:rPr>
        <w:t xml:space="preserve"> территории Российской Федерации, а также методисты, занимающиеся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сопровождением указанных программ, без ограничений возраста и стажа работы.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6.3.4. Каждый участник может представить раб</w:t>
      </w:r>
      <w:r>
        <w:rPr>
          <w:rFonts w:ascii="Times New Roman" w:hAnsi="Times New Roman" w:cs="Times New Roman"/>
          <w:sz w:val="28"/>
          <w:szCs w:val="28"/>
        </w:rPr>
        <w:t>оты в нескольких номинациях, но</w:t>
      </w:r>
      <w:r w:rsidRPr="00C36AAD">
        <w:rPr>
          <w:rFonts w:ascii="Times New Roman" w:hAnsi="Times New Roman" w:cs="Times New Roman"/>
          <w:sz w:val="28"/>
          <w:szCs w:val="28"/>
        </w:rPr>
        <w:t xml:space="preserve"> не более одной работы в каждой номинации.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6.3.5. Присланные материалы не рецензируются и не возвращаются</w:t>
      </w:r>
      <w:r>
        <w:rPr>
          <w:rFonts w:ascii="Times New Roman" w:hAnsi="Times New Roman" w:cs="Times New Roman"/>
          <w:sz w:val="28"/>
          <w:szCs w:val="28"/>
        </w:rPr>
        <w:t>, переписка с</w:t>
      </w:r>
      <w:r w:rsidRPr="00C36AAD">
        <w:rPr>
          <w:rFonts w:ascii="Times New Roman" w:hAnsi="Times New Roman" w:cs="Times New Roman"/>
          <w:sz w:val="28"/>
          <w:szCs w:val="28"/>
        </w:rPr>
        <w:t xml:space="preserve"> авторами не ведется, конкурсные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соответствующие требованиям</w:t>
      </w:r>
      <w:r w:rsidRPr="00C36AAD">
        <w:rPr>
          <w:rFonts w:ascii="Times New Roman" w:hAnsi="Times New Roman" w:cs="Times New Roman"/>
          <w:sz w:val="28"/>
          <w:szCs w:val="28"/>
        </w:rPr>
        <w:t xml:space="preserve"> данного Положения, а также присланные после окончания срока приёма работ на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Конкурс, не рассматриваются и не возвращаются.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6.3.6. Организаторы оставляют за собой право при необходимости вносить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коррективы в порядок проведения Конкурса.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6.3.7. Отправка работы на конкурс означает согласие автора со всеми условиями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данного Положения и предоставление лицею права на публикацию работы.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6.4.Сроки приема конкурсных материалов.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Материалы на Конкурс принимаются по э</w:t>
      </w:r>
      <w:r w:rsidR="00956C87">
        <w:rPr>
          <w:rFonts w:ascii="Times New Roman" w:hAnsi="Times New Roman" w:cs="Times New Roman"/>
          <w:sz w:val="28"/>
          <w:szCs w:val="28"/>
        </w:rPr>
        <w:t>лектронной почте с 1 ноября 202</w:t>
      </w:r>
      <w:r w:rsidR="00951AA7">
        <w:rPr>
          <w:rFonts w:ascii="Times New Roman" w:hAnsi="Times New Roman" w:cs="Times New Roman"/>
          <w:sz w:val="28"/>
          <w:szCs w:val="28"/>
        </w:rPr>
        <w:t>3</w:t>
      </w:r>
      <w:r w:rsidRPr="00C36AAD">
        <w:rPr>
          <w:rFonts w:ascii="Times New Roman" w:hAnsi="Times New Roman" w:cs="Times New Roman"/>
          <w:sz w:val="28"/>
          <w:szCs w:val="28"/>
        </w:rPr>
        <w:t xml:space="preserve">г. до </w:t>
      </w:r>
      <w:r w:rsidR="00956C87">
        <w:rPr>
          <w:rFonts w:ascii="Times New Roman" w:hAnsi="Times New Roman" w:cs="Times New Roman"/>
          <w:sz w:val="28"/>
          <w:szCs w:val="28"/>
        </w:rPr>
        <w:t>1 марта 202</w:t>
      </w:r>
      <w:r w:rsidR="00951AA7">
        <w:rPr>
          <w:rFonts w:ascii="Times New Roman" w:hAnsi="Times New Roman" w:cs="Times New Roman"/>
          <w:sz w:val="28"/>
          <w:szCs w:val="28"/>
        </w:rPr>
        <w:t>4</w:t>
      </w:r>
      <w:r w:rsidRPr="00C36A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lastRenderedPageBreak/>
        <w:t>Информация о Конкурсе размещена на сайтах учредителей и организаторов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 xml:space="preserve">конкурса: </w:t>
      </w:r>
      <w:r w:rsidR="006E7A29" w:rsidRPr="006E7A29">
        <w:rPr>
          <w:rFonts w:ascii="Times New Roman" w:hAnsi="Times New Roman" w:cs="Times New Roman"/>
          <w:sz w:val="28"/>
          <w:szCs w:val="28"/>
        </w:rPr>
        <w:t>https://lyceum5.volgogradschool.ru/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6.5. Подведение итогов и награждение участников Конкурса.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6.5.1</w:t>
      </w:r>
      <w:r>
        <w:rPr>
          <w:rFonts w:ascii="Times New Roman" w:hAnsi="Times New Roman" w:cs="Times New Roman"/>
          <w:sz w:val="28"/>
          <w:szCs w:val="28"/>
        </w:rPr>
        <w:t xml:space="preserve">. Итоги подводятся 25 </w:t>
      </w:r>
      <w:r w:rsidR="008B5543">
        <w:rPr>
          <w:rFonts w:ascii="Times New Roman" w:hAnsi="Times New Roman" w:cs="Times New Roman"/>
          <w:sz w:val="28"/>
          <w:szCs w:val="28"/>
        </w:rPr>
        <w:t>марта 202</w:t>
      </w:r>
      <w:r w:rsidR="00951AA7">
        <w:rPr>
          <w:rFonts w:ascii="Times New Roman" w:hAnsi="Times New Roman" w:cs="Times New Roman"/>
          <w:sz w:val="28"/>
          <w:szCs w:val="28"/>
        </w:rPr>
        <w:t>4</w:t>
      </w:r>
      <w:r w:rsidRPr="00C36AAD">
        <w:rPr>
          <w:rFonts w:ascii="Times New Roman" w:hAnsi="Times New Roman" w:cs="Times New Roman"/>
          <w:sz w:val="28"/>
          <w:szCs w:val="28"/>
        </w:rPr>
        <w:t>г. и публикуются на сайте</w:t>
      </w:r>
    </w:p>
    <w:p w:rsidR="006E7A29" w:rsidRDefault="006E7A29" w:rsidP="00FE675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83D77">
          <w:rPr>
            <w:rStyle w:val="a3"/>
            <w:rFonts w:ascii="Times New Roman" w:hAnsi="Times New Roman" w:cs="Times New Roman"/>
            <w:sz w:val="28"/>
            <w:szCs w:val="28"/>
          </w:rPr>
          <w:t>https://lyceum5.volgogradschool.ru/</w:t>
        </w:r>
      </w:hyperlink>
    </w:p>
    <w:p w:rsidR="00FE675A" w:rsidRPr="008D2939" w:rsidRDefault="00C36AAD" w:rsidP="00FE675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6AAD">
        <w:rPr>
          <w:rFonts w:ascii="Times New Roman" w:hAnsi="Times New Roman" w:cs="Times New Roman"/>
          <w:sz w:val="28"/>
          <w:szCs w:val="28"/>
        </w:rPr>
        <w:t xml:space="preserve">6.5.2. </w:t>
      </w:r>
      <w:r w:rsidR="00FE675A" w:rsidRPr="008D2939">
        <w:rPr>
          <w:rFonts w:ascii="Times New Roman" w:hAnsi="Times New Roman" w:cs="Times New Roman"/>
          <w:sz w:val="28"/>
          <w:szCs w:val="28"/>
        </w:rPr>
        <w:t>После объявления итогов оформляются документы, подтверждающие</w:t>
      </w:r>
    </w:p>
    <w:p w:rsidR="00C36AAD" w:rsidRPr="00C36AAD" w:rsidRDefault="00FE675A" w:rsidP="00FE675A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 xml:space="preserve">участие. </w:t>
      </w:r>
      <w:r w:rsidRPr="00C36AAD">
        <w:rPr>
          <w:rFonts w:ascii="Times New Roman" w:hAnsi="Times New Roman" w:cs="Times New Roman"/>
          <w:sz w:val="28"/>
          <w:szCs w:val="28"/>
        </w:rPr>
        <w:t>Победители и призеры Конкурса, учителя-руководители, награждаются</w:t>
      </w:r>
      <w:r>
        <w:rPr>
          <w:rFonts w:ascii="Times New Roman" w:hAnsi="Times New Roman" w:cs="Times New Roman"/>
          <w:sz w:val="28"/>
          <w:szCs w:val="28"/>
        </w:rPr>
        <w:t xml:space="preserve"> электронными </w:t>
      </w:r>
      <w:r w:rsidRPr="00C36AAD">
        <w:rPr>
          <w:rFonts w:ascii="Times New Roman" w:hAnsi="Times New Roman" w:cs="Times New Roman"/>
          <w:sz w:val="28"/>
          <w:szCs w:val="28"/>
        </w:rPr>
        <w:t>дипломами I, II, III степеней. Учителю, которому посвящена работа, вручается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C36AAD">
        <w:rPr>
          <w:rFonts w:ascii="Times New Roman" w:hAnsi="Times New Roman" w:cs="Times New Roman"/>
          <w:sz w:val="28"/>
          <w:szCs w:val="28"/>
        </w:rPr>
        <w:t xml:space="preserve">. Участникам </w:t>
      </w:r>
      <w:r>
        <w:rPr>
          <w:rFonts w:ascii="Times New Roman" w:hAnsi="Times New Roman" w:cs="Times New Roman"/>
          <w:sz w:val="28"/>
          <w:szCs w:val="28"/>
        </w:rPr>
        <w:t>присылается</w:t>
      </w:r>
      <w:r w:rsidRPr="00C36AAD">
        <w:rPr>
          <w:rFonts w:ascii="Times New Roman" w:hAnsi="Times New Roman" w:cs="Times New Roman"/>
          <w:sz w:val="28"/>
          <w:szCs w:val="28"/>
        </w:rPr>
        <w:t xml:space="preserve"> сертификат участника конкурса «Мой учитель»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Pr="00C36AAD">
        <w:rPr>
          <w:rFonts w:ascii="Times New Roman" w:hAnsi="Times New Roman" w:cs="Times New Roman"/>
          <w:sz w:val="28"/>
          <w:szCs w:val="28"/>
        </w:rPr>
        <w:t>.</w:t>
      </w:r>
    </w:p>
    <w:p w:rsidR="00C36AAD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6.5.3. Спонсоры – организации и частные лица – могут учреждать свои призы.</w:t>
      </w:r>
    </w:p>
    <w:p w:rsidR="00C92622" w:rsidRPr="00C36AAD" w:rsidRDefault="00C36AAD" w:rsidP="00C36AAD">
      <w:pPr>
        <w:rPr>
          <w:rFonts w:ascii="Times New Roman" w:hAnsi="Times New Roman" w:cs="Times New Roman"/>
          <w:sz w:val="28"/>
          <w:szCs w:val="28"/>
        </w:rPr>
      </w:pPr>
      <w:r w:rsidRPr="00C36AAD">
        <w:rPr>
          <w:rFonts w:ascii="Times New Roman" w:hAnsi="Times New Roman" w:cs="Times New Roman"/>
          <w:sz w:val="28"/>
          <w:szCs w:val="28"/>
        </w:rPr>
        <w:t>6.5.4. Конкурсные материалы, по решению жюри, могут быть собраны в альманах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об учителях России «Имя твоё Учитель», выпускаемый ежегодно издательством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«Учитель». Сборник высылается по желанию конкурсанта и оплачивается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Pr="00C36AAD">
        <w:rPr>
          <w:rFonts w:ascii="Times New Roman" w:hAnsi="Times New Roman" w:cs="Times New Roman"/>
          <w:sz w:val="28"/>
          <w:szCs w:val="28"/>
        </w:rPr>
        <w:t>дополнительно.</w:t>
      </w:r>
    </w:p>
    <w:sectPr w:rsidR="00C92622" w:rsidRPr="00C36AAD" w:rsidSect="00BB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AAD"/>
    <w:rsid w:val="002046A6"/>
    <w:rsid w:val="003060DE"/>
    <w:rsid w:val="00427C15"/>
    <w:rsid w:val="006563DC"/>
    <w:rsid w:val="006E7A29"/>
    <w:rsid w:val="00806CFC"/>
    <w:rsid w:val="008B5543"/>
    <w:rsid w:val="00951AA7"/>
    <w:rsid w:val="00956C87"/>
    <w:rsid w:val="009C31F5"/>
    <w:rsid w:val="00B134FE"/>
    <w:rsid w:val="00B6202D"/>
    <w:rsid w:val="00BB293F"/>
    <w:rsid w:val="00C36AAD"/>
    <w:rsid w:val="00C40ACB"/>
    <w:rsid w:val="00C92622"/>
    <w:rsid w:val="00CC2435"/>
    <w:rsid w:val="00F96AD2"/>
    <w:rsid w:val="00FC5713"/>
    <w:rsid w:val="00FD2945"/>
    <w:rsid w:val="00FD72E0"/>
    <w:rsid w:val="00FE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40AD"/>
  <w15:docId w15:val="{6E9620E6-064E-4BD5-9321-15F4AE33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A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yceum5.volgograd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1108</Words>
  <Characters>6321</Characters>
  <Application>Microsoft Office Word</Application>
  <DocSecurity>0</DocSecurity>
  <Lines>52</Lines>
  <Paragraphs>14</Paragraphs>
  <ScaleCrop>false</ScaleCrop>
  <Company>МОУ лицей №5 им. Ю. А. Гагарина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</cp:lastModifiedBy>
  <cp:revision>22</cp:revision>
  <dcterms:created xsi:type="dcterms:W3CDTF">2016-09-27T10:01:00Z</dcterms:created>
  <dcterms:modified xsi:type="dcterms:W3CDTF">2023-09-30T06:38:00Z</dcterms:modified>
</cp:coreProperties>
</file>